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E3B" w:rsidRDefault="001E4306" w:rsidP="00DB5E3B">
      <w:pPr>
        <w:ind w:left="1416" w:firstLine="708"/>
        <w:rPr>
          <w:sz w:val="28"/>
          <w:lang w:val="uk-UA"/>
        </w:rPr>
      </w:pPr>
      <w:r>
        <w:rPr>
          <w:sz w:val="28"/>
          <w:lang w:val="uk-UA"/>
        </w:rPr>
        <w:t xml:space="preserve">         </w:t>
      </w:r>
      <w:r w:rsidR="004200DF">
        <w:rPr>
          <w:lang w:val="uk-UA"/>
        </w:rPr>
        <w:t xml:space="preserve">                     </w:t>
      </w:r>
      <w:r w:rsidR="00DB5E3B">
        <w:rPr>
          <w:lang w:val="uk-UA"/>
        </w:rPr>
        <w:t xml:space="preserve">  </w:t>
      </w:r>
      <w:r w:rsidR="00DB5E3B">
        <w:rPr>
          <w:noProof/>
        </w:rPr>
        <w:drawing>
          <wp:inline distT="0" distB="0" distL="0" distR="0">
            <wp:extent cx="53340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5E3B" w:rsidRDefault="00DB5E3B" w:rsidP="00DB5E3B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УКРАЇНА</w:t>
      </w:r>
    </w:p>
    <w:p w:rsidR="00DB5E3B" w:rsidRDefault="00DB5E3B" w:rsidP="00DB5E3B">
      <w:pPr>
        <w:jc w:val="center"/>
        <w:rPr>
          <w:b/>
          <w:sz w:val="28"/>
          <w:szCs w:val="28"/>
          <w:lang w:val="uk-UA"/>
        </w:rPr>
      </w:pPr>
    </w:p>
    <w:p w:rsidR="00DB5E3B" w:rsidRDefault="00DB5E3B" w:rsidP="00DB5E3B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КУРАХІВСЬКА  СЕЛИЩНА РАДА</w:t>
      </w:r>
    </w:p>
    <w:p w:rsidR="00DB5E3B" w:rsidRDefault="00DB5E3B" w:rsidP="00DB5E3B">
      <w:pPr>
        <w:jc w:val="center"/>
        <w:rPr>
          <w:b/>
          <w:sz w:val="36"/>
          <w:szCs w:val="36"/>
          <w:lang w:val="uk-UA"/>
        </w:rPr>
      </w:pPr>
    </w:p>
    <w:p w:rsidR="00DB5E3B" w:rsidRDefault="00DB5E3B" w:rsidP="00DB5E3B">
      <w:pPr>
        <w:jc w:val="center"/>
        <w:rPr>
          <w:b/>
          <w:sz w:val="36"/>
          <w:szCs w:val="36"/>
          <w:lang w:val="uk-UA"/>
        </w:rPr>
      </w:pPr>
      <w:r>
        <w:rPr>
          <w:b/>
          <w:sz w:val="36"/>
          <w:szCs w:val="36"/>
          <w:lang w:val="uk-UA"/>
        </w:rPr>
        <w:t xml:space="preserve">Р І Ш Е Н </w:t>
      </w:r>
      <w:proofErr w:type="spellStart"/>
      <w:r>
        <w:rPr>
          <w:b/>
          <w:sz w:val="36"/>
          <w:szCs w:val="36"/>
          <w:lang w:val="uk-UA"/>
        </w:rPr>
        <w:t>Н</w:t>
      </w:r>
      <w:proofErr w:type="spellEnd"/>
      <w:r>
        <w:rPr>
          <w:b/>
          <w:sz w:val="36"/>
          <w:szCs w:val="36"/>
          <w:lang w:val="uk-UA"/>
        </w:rPr>
        <w:t xml:space="preserve"> Я</w:t>
      </w:r>
    </w:p>
    <w:p w:rsidR="00DB5E3B" w:rsidRDefault="00DB5E3B" w:rsidP="00DB5E3B">
      <w:pPr>
        <w:jc w:val="center"/>
        <w:rPr>
          <w:lang w:val="uk-UA"/>
        </w:rPr>
      </w:pPr>
    </w:p>
    <w:p w:rsidR="00DB5E3B" w:rsidRDefault="00DB5E3B" w:rsidP="00DB5E3B">
      <w:pPr>
        <w:rPr>
          <w:szCs w:val="26"/>
          <w:lang w:val="uk-UA"/>
        </w:rPr>
      </w:pPr>
      <w:r>
        <w:rPr>
          <w:szCs w:val="26"/>
          <w:lang w:val="uk-UA"/>
        </w:rPr>
        <w:t xml:space="preserve">Від </w:t>
      </w:r>
      <w:r>
        <w:rPr>
          <w:szCs w:val="26"/>
          <w:u w:val="single"/>
          <w:lang w:val="uk-UA"/>
        </w:rPr>
        <w:t xml:space="preserve">21.06.2018 </w:t>
      </w:r>
      <w:r>
        <w:rPr>
          <w:szCs w:val="26"/>
        </w:rPr>
        <w:t>№</w:t>
      </w:r>
      <w:r>
        <w:rPr>
          <w:szCs w:val="26"/>
          <w:lang w:val="uk-UA"/>
        </w:rPr>
        <w:t>7</w:t>
      </w:r>
      <w:r>
        <w:rPr>
          <w:szCs w:val="26"/>
          <w:u w:val="single"/>
          <w:lang w:val="uk-UA"/>
        </w:rPr>
        <w:t>/ 36-162</w:t>
      </w:r>
    </w:p>
    <w:p w:rsidR="00DB5E3B" w:rsidRDefault="00DB5E3B" w:rsidP="00DB5E3B">
      <w:pPr>
        <w:rPr>
          <w:szCs w:val="26"/>
          <w:lang w:val="uk-UA"/>
        </w:rPr>
      </w:pPr>
      <w:r>
        <w:rPr>
          <w:szCs w:val="26"/>
          <w:lang w:val="uk-UA"/>
        </w:rPr>
        <w:t xml:space="preserve">          </w:t>
      </w:r>
      <w:proofErr w:type="spellStart"/>
      <w:r>
        <w:rPr>
          <w:szCs w:val="26"/>
          <w:lang w:val="uk-UA"/>
        </w:rPr>
        <w:t>смт</w:t>
      </w:r>
      <w:proofErr w:type="spellEnd"/>
      <w:r>
        <w:rPr>
          <w:szCs w:val="26"/>
          <w:lang w:val="uk-UA"/>
        </w:rPr>
        <w:t>. Курахівка</w:t>
      </w:r>
    </w:p>
    <w:p w:rsidR="00DB5E3B" w:rsidRDefault="00DB5E3B" w:rsidP="00DB5E3B">
      <w:pPr>
        <w:rPr>
          <w:szCs w:val="28"/>
          <w:lang w:val="uk-UA"/>
        </w:rPr>
      </w:pPr>
    </w:p>
    <w:p w:rsidR="00DB5E3B" w:rsidRDefault="00DB5E3B" w:rsidP="00DB5E3B">
      <w:pPr>
        <w:rPr>
          <w:szCs w:val="28"/>
          <w:lang w:val="uk-UA"/>
        </w:rPr>
      </w:pPr>
      <w:r>
        <w:rPr>
          <w:szCs w:val="28"/>
          <w:lang w:val="uk-UA"/>
        </w:rPr>
        <w:t xml:space="preserve">Про внесення змін до рішення селищної </w:t>
      </w:r>
    </w:p>
    <w:p w:rsidR="00DB5E3B" w:rsidRDefault="00DB5E3B" w:rsidP="00DB5E3B">
      <w:pPr>
        <w:rPr>
          <w:szCs w:val="28"/>
          <w:lang w:val="uk-UA"/>
        </w:rPr>
      </w:pPr>
      <w:r>
        <w:rPr>
          <w:szCs w:val="28"/>
          <w:lang w:val="uk-UA"/>
        </w:rPr>
        <w:t xml:space="preserve">ради    від    24.11.2015   №7/2-14  </w:t>
      </w:r>
      <w:r>
        <w:rPr>
          <w:szCs w:val="28"/>
        </w:rPr>
        <w:t xml:space="preserve"> “</w:t>
      </w:r>
      <w:r>
        <w:rPr>
          <w:szCs w:val="28"/>
          <w:lang w:val="uk-UA"/>
        </w:rPr>
        <w:t xml:space="preserve">Про </w:t>
      </w:r>
    </w:p>
    <w:p w:rsidR="00DB5E3B" w:rsidRDefault="00DB5E3B" w:rsidP="00DB5E3B">
      <w:pPr>
        <w:rPr>
          <w:szCs w:val="28"/>
          <w:lang w:val="uk-UA"/>
        </w:rPr>
      </w:pPr>
      <w:r>
        <w:rPr>
          <w:szCs w:val="28"/>
          <w:lang w:val="uk-UA"/>
        </w:rPr>
        <w:t>затвердження порядку надання допомоги</w:t>
      </w:r>
    </w:p>
    <w:p w:rsidR="00DB5E3B" w:rsidRDefault="00DB5E3B" w:rsidP="00DB5E3B">
      <w:pPr>
        <w:rPr>
          <w:szCs w:val="28"/>
          <w:lang w:val="uk-UA"/>
        </w:rPr>
      </w:pPr>
      <w:r>
        <w:rPr>
          <w:szCs w:val="28"/>
          <w:lang w:val="uk-UA"/>
        </w:rPr>
        <w:t>окремим категоріям громадян”</w:t>
      </w:r>
    </w:p>
    <w:p w:rsidR="00DB5E3B" w:rsidRDefault="00DB5E3B" w:rsidP="00DB5E3B">
      <w:pPr>
        <w:rPr>
          <w:szCs w:val="28"/>
          <w:lang w:val="uk-UA"/>
        </w:rPr>
      </w:pPr>
    </w:p>
    <w:p w:rsidR="00DB5E3B" w:rsidRDefault="00DB5E3B" w:rsidP="00DB5E3B">
      <w:pPr>
        <w:tabs>
          <w:tab w:val="decimal" w:pos="0"/>
        </w:tabs>
        <w:ind w:right="139" w:firstLine="720"/>
        <w:jc w:val="both"/>
        <w:rPr>
          <w:szCs w:val="26"/>
          <w:lang w:val="uk-UA"/>
        </w:rPr>
      </w:pPr>
      <w:r>
        <w:rPr>
          <w:szCs w:val="28"/>
          <w:lang w:val="uk-UA"/>
        </w:rPr>
        <w:t xml:space="preserve">  </w:t>
      </w:r>
      <w:r>
        <w:rPr>
          <w:lang w:val="uk-UA"/>
        </w:rPr>
        <w:t xml:space="preserve">     З метою надання підтримки членам сімей загиблих учасників </w:t>
      </w:r>
      <w:r>
        <w:rPr>
          <w:szCs w:val="26"/>
          <w:shd w:val="clear" w:color="auto" w:fill="FFFFFF"/>
          <w:lang w:val="uk-UA"/>
        </w:rPr>
        <w:t>операції Об’єднаних сил із забезпечення національної безпеки і оборони, відсічі та стримування збройної агресії Російської Федерації на території Донецької та Луганської областей</w:t>
      </w:r>
      <w:r>
        <w:rPr>
          <w:lang w:val="uk-UA"/>
        </w:rPr>
        <w:t>, які проживають на території  Курахівської селищної ради,</w:t>
      </w:r>
      <w:r>
        <w:rPr>
          <w:szCs w:val="28"/>
          <w:lang w:val="uk-UA"/>
        </w:rPr>
        <w:t xml:space="preserve"> на підставі </w:t>
      </w:r>
      <w:r>
        <w:rPr>
          <w:szCs w:val="26"/>
          <w:lang w:val="uk-UA"/>
        </w:rPr>
        <w:t xml:space="preserve">Законів України </w:t>
      </w:r>
      <w:r w:rsidR="00DB17A5">
        <w:rPr>
          <w:szCs w:val="28"/>
          <w:lang w:val="uk-UA"/>
        </w:rPr>
        <w:t>«</w:t>
      </w:r>
      <w:r>
        <w:rPr>
          <w:szCs w:val="26"/>
          <w:lang w:val="uk-UA"/>
        </w:rPr>
        <w:t>Про статус ветеранів війни, гарантії їх соціального захисту</w:t>
      </w:r>
      <w:r w:rsidR="00DB17A5">
        <w:rPr>
          <w:szCs w:val="28"/>
          <w:lang w:val="uk-UA"/>
        </w:rPr>
        <w:t>»</w:t>
      </w:r>
      <w:r>
        <w:rPr>
          <w:szCs w:val="26"/>
          <w:lang w:val="uk-UA"/>
        </w:rPr>
        <w:t xml:space="preserve">, </w:t>
      </w:r>
      <w:r w:rsidR="00DB17A5">
        <w:rPr>
          <w:szCs w:val="28"/>
          <w:lang w:val="uk-UA"/>
        </w:rPr>
        <w:t>«</w:t>
      </w:r>
      <w:r>
        <w:rPr>
          <w:szCs w:val="26"/>
          <w:lang w:val="uk-UA"/>
        </w:rPr>
        <w:t>Про соціальний і правовий захист військовослужбовців та членів їх сімей</w:t>
      </w:r>
      <w:r w:rsidR="00DB17A5">
        <w:rPr>
          <w:szCs w:val="26"/>
          <w:lang w:val="uk-UA"/>
        </w:rPr>
        <w:t>»</w:t>
      </w:r>
      <w:r>
        <w:rPr>
          <w:szCs w:val="26"/>
          <w:lang w:val="uk-UA"/>
        </w:rPr>
        <w:t xml:space="preserve"> </w:t>
      </w:r>
      <w:r>
        <w:rPr>
          <w:szCs w:val="28"/>
          <w:lang w:val="uk-UA"/>
        </w:rPr>
        <w:t xml:space="preserve">та в зв’язку з кадровими змінами, керуючись пп. 1.4 </w:t>
      </w:r>
      <w:r w:rsidR="00DB17A5">
        <w:rPr>
          <w:szCs w:val="28"/>
          <w:lang w:val="uk-UA"/>
        </w:rPr>
        <w:t>п. а ч.1 ст. 26 Закону України «</w:t>
      </w:r>
      <w:r>
        <w:rPr>
          <w:szCs w:val="28"/>
          <w:lang w:val="uk-UA"/>
        </w:rPr>
        <w:t>Про місцеве самоврядування в Україні</w:t>
      </w:r>
      <w:r w:rsidR="00DB17A5">
        <w:rPr>
          <w:szCs w:val="28"/>
          <w:lang w:val="uk-UA"/>
        </w:rPr>
        <w:t>»</w:t>
      </w:r>
      <w:bookmarkStart w:id="0" w:name="_GoBack"/>
      <w:bookmarkEnd w:id="0"/>
      <w:r>
        <w:rPr>
          <w:szCs w:val="28"/>
          <w:lang w:val="uk-UA"/>
        </w:rPr>
        <w:t xml:space="preserve">, виконком селищної ради </w:t>
      </w:r>
    </w:p>
    <w:p w:rsidR="00DB5E3B" w:rsidRDefault="00DB5E3B" w:rsidP="00DB5E3B">
      <w:pPr>
        <w:tabs>
          <w:tab w:val="decimal" w:pos="0"/>
        </w:tabs>
        <w:ind w:right="139" w:firstLine="720"/>
        <w:jc w:val="both"/>
        <w:rPr>
          <w:szCs w:val="28"/>
          <w:lang w:val="uk-UA"/>
        </w:rPr>
      </w:pPr>
    </w:p>
    <w:p w:rsidR="00DB5E3B" w:rsidRDefault="00DB5E3B" w:rsidP="00DB5E3B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ВИРІШИВ: </w:t>
      </w:r>
    </w:p>
    <w:p w:rsidR="00DB5E3B" w:rsidRDefault="00DB5E3B" w:rsidP="00DB5E3B">
      <w:pPr>
        <w:jc w:val="both"/>
        <w:rPr>
          <w:szCs w:val="28"/>
          <w:lang w:val="uk-UA"/>
        </w:rPr>
      </w:pPr>
    </w:p>
    <w:p w:rsidR="00DB5E3B" w:rsidRDefault="00DB5E3B" w:rsidP="00DB5E3B">
      <w:pPr>
        <w:tabs>
          <w:tab w:val="left" w:pos="720"/>
        </w:tabs>
        <w:jc w:val="both"/>
        <w:rPr>
          <w:szCs w:val="28"/>
          <w:lang w:val="uk-UA"/>
        </w:rPr>
      </w:pPr>
      <w:r>
        <w:rPr>
          <w:szCs w:val="28"/>
          <w:lang w:val="uk-UA"/>
        </w:rPr>
        <w:tab/>
        <w:t>1. Доповнити Порядок надання допомоги окремим категоріям громадян, затвердженого рішенням селищної ради від  24.11.2015 № 7/2-14, пунктом 2.3.5 такого змісту:</w:t>
      </w:r>
    </w:p>
    <w:p w:rsidR="00DB5E3B" w:rsidRDefault="00DB5E3B" w:rsidP="00DB5E3B">
      <w:pPr>
        <w:pStyle w:val="2"/>
        <w:spacing w:after="0" w:line="240" w:lineRule="auto"/>
        <w:ind w:firstLine="720"/>
        <w:jc w:val="both"/>
        <w:rPr>
          <w:szCs w:val="26"/>
          <w:lang w:val="uk-UA"/>
        </w:rPr>
      </w:pPr>
      <w:r>
        <w:rPr>
          <w:szCs w:val="26"/>
          <w:lang w:val="uk-UA"/>
        </w:rPr>
        <w:t xml:space="preserve">2.3.5. Одноразова матеріальна допомога членам сімей загиблих учасників </w:t>
      </w:r>
      <w:r>
        <w:rPr>
          <w:szCs w:val="26"/>
          <w:shd w:val="clear" w:color="auto" w:fill="FFFFFF"/>
          <w:lang w:val="uk-UA"/>
        </w:rPr>
        <w:t>операції Об’єднаних сил із забезпечення національної безпеки і оборони, відсічі та стримування збройної агресії Російської Федерації на території Донецької та Луганської областей</w:t>
      </w:r>
      <w:r>
        <w:rPr>
          <w:szCs w:val="26"/>
          <w:lang w:val="uk-UA"/>
        </w:rPr>
        <w:t xml:space="preserve"> надається за заявою близьких родичів.</w:t>
      </w:r>
    </w:p>
    <w:p w:rsidR="00DB5E3B" w:rsidRDefault="00DB5E3B" w:rsidP="00DB5E3B">
      <w:pPr>
        <w:pStyle w:val="2"/>
        <w:spacing w:after="0" w:line="240" w:lineRule="auto"/>
        <w:ind w:firstLine="720"/>
        <w:jc w:val="both"/>
        <w:rPr>
          <w:szCs w:val="26"/>
        </w:rPr>
      </w:pPr>
      <w:proofErr w:type="gramStart"/>
      <w:r>
        <w:rPr>
          <w:szCs w:val="26"/>
        </w:rPr>
        <w:t>До заяви</w:t>
      </w:r>
      <w:proofErr w:type="gramEnd"/>
      <w:r>
        <w:rPr>
          <w:szCs w:val="26"/>
        </w:rPr>
        <w:t xml:space="preserve"> </w:t>
      </w:r>
      <w:proofErr w:type="spellStart"/>
      <w:r>
        <w:rPr>
          <w:szCs w:val="26"/>
        </w:rPr>
        <w:t>від</w:t>
      </w:r>
      <w:proofErr w:type="spellEnd"/>
      <w:r>
        <w:rPr>
          <w:szCs w:val="26"/>
        </w:rPr>
        <w:t xml:space="preserve"> члена </w:t>
      </w:r>
      <w:proofErr w:type="spellStart"/>
      <w:r>
        <w:rPr>
          <w:szCs w:val="26"/>
        </w:rPr>
        <w:t>сім’ї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загиблого</w:t>
      </w:r>
      <w:proofErr w:type="spellEnd"/>
      <w:r>
        <w:rPr>
          <w:szCs w:val="26"/>
        </w:rPr>
        <w:t xml:space="preserve"> про </w:t>
      </w:r>
      <w:proofErr w:type="spellStart"/>
      <w:r>
        <w:rPr>
          <w:szCs w:val="26"/>
        </w:rPr>
        <w:t>виплату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одноразової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грошової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допомоги</w:t>
      </w:r>
      <w:proofErr w:type="spellEnd"/>
      <w:r>
        <w:rPr>
          <w:szCs w:val="26"/>
        </w:rPr>
        <w:t xml:space="preserve">  </w:t>
      </w:r>
      <w:proofErr w:type="spellStart"/>
      <w:r>
        <w:rPr>
          <w:szCs w:val="26"/>
        </w:rPr>
        <w:t>додаються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такі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документи</w:t>
      </w:r>
      <w:proofErr w:type="spellEnd"/>
      <w:r>
        <w:rPr>
          <w:szCs w:val="26"/>
        </w:rPr>
        <w:t>:</w:t>
      </w:r>
    </w:p>
    <w:p w:rsidR="00DB5E3B" w:rsidRDefault="00DB5E3B" w:rsidP="00DB5E3B">
      <w:pPr>
        <w:pStyle w:val="2"/>
        <w:spacing w:after="0" w:line="240" w:lineRule="auto"/>
        <w:ind w:firstLine="708"/>
        <w:jc w:val="both"/>
        <w:rPr>
          <w:szCs w:val="26"/>
        </w:rPr>
      </w:pPr>
      <w:r>
        <w:rPr>
          <w:szCs w:val="26"/>
        </w:rPr>
        <w:t xml:space="preserve">- </w:t>
      </w:r>
      <w:proofErr w:type="spellStart"/>
      <w:r>
        <w:rPr>
          <w:szCs w:val="26"/>
        </w:rPr>
        <w:t>копія</w:t>
      </w:r>
      <w:proofErr w:type="spellEnd"/>
      <w:r>
        <w:rPr>
          <w:szCs w:val="26"/>
        </w:rPr>
        <w:t xml:space="preserve"> </w:t>
      </w:r>
      <w:proofErr w:type="spellStart"/>
      <w:proofErr w:type="gramStart"/>
      <w:r>
        <w:rPr>
          <w:szCs w:val="26"/>
        </w:rPr>
        <w:t>св</w:t>
      </w:r>
      <w:proofErr w:type="gramEnd"/>
      <w:r>
        <w:rPr>
          <w:szCs w:val="26"/>
        </w:rPr>
        <w:t>ідоцтва</w:t>
      </w:r>
      <w:proofErr w:type="spellEnd"/>
      <w:r>
        <w:rPr>
          <w:szCs w:val="26"/>
        </w:rPr>
        <w:t xml:space="preserve"> про смерть;</w:t>
      </w:r>
    </w:p>
    <w:p w:rsidR="00DB5E3B" w:rsidRDefault="00DB5E3B" w:rsidP="00DB5E3B">
      <w:pPr>
        <w:pStyle w:val="2"/>
        <w:spacing w:after="0" w:line="240" w:lineRule="auto"/>
        <w:ind w:firstLine="708"/>
        <w:jc w:val="both"/>
        <w:rPr>
          <w:szCs w:val="26"/>
        </w:rPr>
      </w:pPr>
      <w:r>
        <w:rPr>
          <w:szCs w:val="26"/>
        </w:rPr>
        <w:t xml:space="preserve">- </w:t>
      </w:r>
      <w:proofErr w:type="spellStart"/>
      <w:r>
        <w:rPr>
          <w:szCs w:val="26"/>
        </w:rPr>
        <w:t>копія</w:t>
      </w:r>
      <w:proofErr w:type="spellEnd"/>
      <w:r>
        <w:rPr>
          <w:szCs w:val="26"/>
        </w:rPr>
        <w:t xml:space="preserve">  документа, </w:t>
      </w:r>
      <w:proofErr w:type="spellStart"/>
      <w:r>
        <w:rPr>
          <w:szCs w:val="26"/>
        </w:rPr>
        <w:t>що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підтверджує</w:t>
      </w:r>
      <w:proofErr w:type="spellEnd"/>
      <w:r>
        <w:rPr>
          <w:szCs w:val="26"/>
        </w:rPr>
        <w:t xml:space="preserve"> факт </w:t>
      </w:r>
      <w:proofErr w:type="spellStart"/>
      <w:r>
        <w:rPr>
          <w:szCs w:val="26"/>
        </w:rPr>
        <w:t>участі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загиблого</w:t>
      </w:r>
      <w:proofErr w:type="spellEnd"/>
      <w:r>
        <w:rPr>
          <w:szCs w:val="26"/>
        </w:rPr>
        <w:t xml:space="preserve"> в </w:t>
      </w:r>
      <w:proofErr w:type="spellStart"/>
      <w:r>
        <w:rPr>
          <w:szCs w:val="26"/>
          <w:shd w:val="clear" w:color="auto" w:fill="FFFFFF"/>
        </w:rPr>
        <w:t>операц</w:t>
      </w:r>
      <w:proofErr w:type="gramStart"/>
      <w:r>
        <w:rPr>
          <w:szCs w:val="26"/>
          <w:shd w:val="clear" w:color="auto" w:fill="FFFFFF"/>
        </w:rPr>
        <w:t>ії</w:t>
      </w:r>
      <w:proofErr w:type="spellEnd"/>
      <w:r>
        <w:rPr>
          <w:szCs w:val="26"/>
          <w:shd w:val="clear" w:color="auto" w:fill="FFFFFF"/>
        </w:rPr>
        <w:t xml:space="preserve"> </w:t>
      </w:r>
      <w:proofErr w:type="spellStart"/>
      <w:r>
        <w:rPr>
          <w:szCs w:val="26"/>
          <w:shd w:val="clear" w:color="auto" w:fill="FFFFFF"/>
        </w:rPr>
        <w:t>О</w:t>
      </w:r>
      <w:proofErr w:type="gramEnd"/>
      <w:r>
        <w:rPr>
          <w:szCs w:val="26"/>
          <w:shd w:val="clear" w:color="auto" w:fill="FFFFFF"/>
        </w:rPr>
        <w:t>б’єднаних</w:t>
      </w:r>
      <w:proofErr w:type="spellEnd"/>
      <w:r>
        <w:rPr>
          <w:szCs w:val="26"/>
          <w:shd w:val="clear" w:color="auto" w:fill="FFFFFF"/>
        </w:rPr>
        <w:t xml:space="preserve"> сил </w:t>
      </w:r>
      <w:proofErr w:type="spellStart"/>
      <w:r>
        <w:rPr>
          <w:szCs w:val="26"/>
          <w:shd w:val="clear" w:color="auto" w:fill="FFFFFF"/>
        </w:rPr>
        <w:t>із</w:t>
      </w:r>
      <w:proofErr w:type="spellEnd"/>
      <w:r>
        <w:rPr>
          <w:szCs w:val="26"/>
          <w:shd w:val="clear" w:color="auto" w:fill="FFFFFF"/>
        </w:rPr>
        <w:t xml:space="preserve"> </w:t>
      </w:r>
      <w:proofErr w:type="spellStart"/>
      <w:r>
        <w:rPr>
          <w:szCs w:val="26"/>
          <w:shd w:val="clear" w:color="auto" w:fill="FFFFFF"/>
        </w:rPr>
        <w:t>забезпечення</w:t>
      </w:r>
      <w:proofErr w:type="spellEnd"/>
      <w:r>
        <w:rPr>
          <w:szCs w:val="26"/>
          <w:shd w:val="clear" w:color="auto" w:fill="FFFFFF"/>
        </w:rPr>
        <w:t xml:space="preserve"> </w:t>
      </w:r>
      <w:proofErr w:type="spellStart"/>
      <w:r>
        <w:rPr>
          <w:szCs w:val="26"/>
          <w:shd w:val="clear" w:color="auto" w:fill="FFFFFF"/>
        </w:rPr>
        <w:t>національної</w:t>
      </w:r>
      <w:proofErr w:type="spellEnd"/>
      <w:r>
        <w:rPr>
          <w:szCs w:val="26"/>
          <w:shd w:val="clear" w:color="auto" w:fill="FFFFFF"/>
        </w:rPr>
        <w:t xml:space="preserve"> </w:t>
      </w:r>
      <w:proofErr w:type="spellStart"/>
      <w:r>
        <w:rPr>
          <w:szCs w:val="26"/>
          <w:shd w:val="clear" w:color="auto" w:fill="FFFFFF"/>
        </w:rPr>
        <w:t>безпеки</w:t>
      </w:r>
      <w:proofErr w:type="spellEnd"/>
      <w:r>
        <w:rPr>
          <w:szCs w:val="26"/>
          <w:shd w:val="clear" w:color="auto" w:fill="FFFFFF"/>
        </w:rPr>
        <w:t xml:space="preserve"> і оборони, </w:t>
      </w:r>
      <w:proofErr w:type="spellStart"/>
      <w:r>
        <w:rPr>
          <w:szCs w:val="26"/>
          <w:shd w:val="clear" w:color="auto" w:fill="FFFFFF"/>
        </w:rPr>
        <w:t>відсічі</w:t>
      </w:r>
      <w:proofErr w:type="spellEnd"/>
      <w:r>
        <w:rPr>
          <w:szCs w:val="26"/>
          <w:shd w:val="clear" w:color="auto" w:fill="FFFFFF"/>
        </w:rPr>
        <w:t xml:space="preserve"> та </w:t>
      </w:r>
      <w:proofErr w:type="spellStart"/>
      <w:r>
        <w:rPr>
          <w:szCs w:val="26"/>
          <w:shd w:val="clear" w:color="auto" w:fill="FFFFFF"/>
        </w:rPr>
        <w:t>стримування</w:t>
      </w:r>
      <w:proofErr w:type="spellEnd"/>
      <w:r>
        <w:rPr>
          <w:szCs w:val="26"/>
          <w:shd w:val="clear" w:color="auto" w:fill="FFFFFF"/>
        </w:rPr>
        <w:t xml:space="preserve"> </w:t>
      </w:r>
      <w:proofErr w:type="spellStart"/>
      <w:r>
        <w:rPr>
          <w:szCs w:val="26"/>
          <w:shd w:val="clear" w:color="auto" w:fill="FFFFFF"/>
        </w:rPr>
        <w:t>збройної</w:t>
      </w:r>
      <w:proofErr w:type="spellEnd"/>
      <w:r>
        <w:rPr>
          <w:szCs w:val="26"/>
          <w:shd w:val="clear" w:color="auto" w:fill="FFFFFF"/>
        </w:rPr>
        <w:t xml:space="preserve"> </w:t>
      </w:r>
      <w:proofErr w:type="spellStart"/>
      <w:r>
        <w:rPr>
          <w:szCs w:val="26"/>
          <w:shd w:val="clear" w:color="auto" w:fill="FFFFFF"/>
        </w:rPr>
        <w:t>агресії</w:t>
      </w:r>
      <w:proofErr w:type="spellEnd"/>
      <w:r>
        <w:rPr>
          <w:szCs w:val="26"/>
          <w:shd w:val="clear" w:color="auto" w:fill="FFFFFF"/>
        </w:rPr>
        <w:t xml:space="preserve"> </w:t>
      </w:r>
      <w:proofErr w:type="spellStart"/>
      <w:r>
        <w:rPr>
          <w:szCs w:val="26"/>
          <w:shd w:val="clear" w:color="auto" w:fill="FFFFFF"/>
        </w:rPr>
        <w:t>Російської</w:t>
      </w:r>
      <w:proofErr w:type="spellEnd"/>
      <w:r>
        <w:rPr>
          <w:szCs w:val="26"/>
          <w:shd w:val="clear" w:color="auto" w:fill="FFFFFF"/>
        </w:rPr>
        <w:t xml:space="preserve"> </w:t>
      </w:r>
      <w:proofErr w:type="spellStart"/>
      <w:r>
        <w:rPr>
          <w:szCs w:val="26"/>
          <w:shd w:val="clear" w:color="auto" w:fill="FFFFFF"/>
        </w:rPr>
        <w:t>Федерації</w:t>
      </w:r>
      <w:proofErr w:type="spellEnd"/>
      <w:r>
        <w:rPr>
          <w:szCs w:val="26"/>
          <w:shd w:val="clear" w:color="auto" w:fill="FFFFFF"/>
        </w:rPr>
        <w:t xml:space="preserve"> на </w:t>
      </w:r>
      <w:proofErr w:type="spellStart"/>
      <w:r>
        <w:rPr>
          <w:szCs w:val="26"/>
          <w:shd w:val="clear" w:color="auto" w:fill="FFFFFF"/>
        </w:rPr>
        <w:t>території</w:t>
      </w:r>
      <w:proofErr w:type="spellEnd"/>
      <w:r>
        <w:rPr>
          <w:szCs w:val="26"/>
          <w:shd w:val="clear" w:color="auto" w:fill="FFFFFF"/>
        </w:rPr>
        <w:t xml:space="preserve"> </w:t>
      </w:r>
      <w:proofErr w:type="spellStart"/>
      <w:r>
        <w:rPr>
          <w:szCs w:val="26"/>
          <w:shd w:val="clear" w:color="auto" w:fill="FFFFFF"/>
        </w:rPr>
        <w:t>Донецької</w:t>
      </w:r>
      <w:proofErr w:type="spellEnd"/>
      <w:r>
        <w:rPr>
          <w:szCs w:val="26"/>
          <w:shd w:val="clear" w:color="auto" w:fill="FFFFFF"/>
        </w:rPr>
        <w:t xml:space="preserve"> та </w:t>
      </w:r>
      <w:proofErr w:type="spellStart"/>
      <w:r>
        <w:rPr>
          <w:szCs w:val="26"/>
          <w:shd w:val="clear" w:color="auto" w:fill="FFFFFF"/>
        </w:rPr>
        <w:t>Луганської</w:t>
      </w:r>
      <w:proofErr w:type="spellEnd"/>
      <w:r>
        <w:rPr>
          <w:szCs w:val="26"/>
          <w:shd w:val="clear" w:color="auto" w:fill="FFFFFF"/>
        </w:rPr>
        <w:t xml:space="preserve"> областей</w:t>
      </w:r>
      <w:r>
        <w:rPr>
          <w:szCs w:val="26"/>
        </w:rPr>
        <w:t>;</w:t>
      </w:r>
    </w:p>
    <w:p w:rsidR="00DB5E3B" w:rsidRDefault="00DB5E3B" w:rsidP="00DB5E3B">
      <w:pPr>
        <w:pStyle w:val="2"/>
        <w:spacing w:after="0" w:line="240" w:lineRule="auto"/>
        <w:ind w:firstLine="708"/>
        <w:jc w:val="both"/>
        <w:rPr>
          <w:szCs w:val="26"/>
        </w:rPr>
      </w:pPr>
      <w:r>
        <w:rPr>
          <w:szCs w:val="26"/>
        </w:rPr>
        <w:t xml:space="preserve">- </w:t>
      </w:r>
      <w:proofErr w:type="spellStart"/>
      <w:r>
        <w:rPr>
          <w:szCs w:val="26"/>
        </w:rPr>
        <w:t>копія</w:t>
      </w:r>
      <w:proofErr w:type="spellEnd"/>
      <w:r>
        <w:rPr>
          <w:szCs w:val="26"/>
        </w:rPr>
        <w:t xml:space="preserve"> паспорта </w:t>
      </w:r>
      <w:proofErr w:type="spellStart"/>
      <w:r>
        <w:rPr>
          <w:szCs w:val="26"/>
        </w:rPr>
        <w:t>отримувача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допомоги</w:t>
      </w:r>
      <w:proofErr w:type="spellEnd"/>
      <w:r>
        <w:rPr>
          <w:szCs w:val="26"/>
        </w:rPr>
        <w:t>;</w:t>
      </w:r>
    </w:p>
    <w:p w:rsidR="00DB5E3B" w:rsidRDefault="00DB5E3B" w:rsidP="00DB5E3B">
      <w:pPr>
        <w:ind w:firstLine="708"/>
        <w:jc w:val="both"/>
        <w:rPr>
          <w:sz w:val="27"/>
          <w:szCs w:val="27"/>
          <w:lang w:val="uk-UA"/>
        </w:rPr>
      </w:pPr>
      <w:r>
        <w:rPr>
          <w:szCs w:val="26"/>
          <w:lang w:val="uk-UA"/>
        </w:rPr>
        <w:t xml:space="preserve">- копія </w:t>
      </w:r>
      <w:r>
        <w:rPr>
          <w:sz w:val="27"/>
          <w:szCs w:val="27"/>
          <w:lang w:val="uk-UA"/>
        </w:rPr>
        <w:t xml:space="preserve">довідки про присвоєння реєстраційного номера облікової картки платника податків </w:t>
      </w:r>
      <w:r>
        <w:rPr>
          <w:szCs w:val="26"/>
          <w:lang w:val="uk-UA"/>
        </w:rPr>
        <w:t>отримувача допомоги</w:t>
      </w:r>
      <w:r>
        <w:rPr>
          <w:sz w:val="27"/>
          <w:szCs w:val="27"/>
          <w:lang w:val="uk-UA"/>
        </w:rPr>
        <w:t xml:space="preserve"> (крім фізичних осіб, які через свої релігійні переконання відмовились від прийняття реєстраційного номера </w:t>
      </w:r>
      <w:r>
        <w:rPr>
          <w:sz w:val="27"/>
          <w:szCs w:val="27"/>
          <w:lang w:val="uk-UA"/>
        </w:rPr>
        <w:lastRenderedPageBreak/>
        <w:t>облікової картки платника податків, офіційно повідомили про це відповідний контролюючий орган і мають про це відмітку в паспорті)</w:t>
      </w:r>
      <w:r>
        <w:rPr>
          <w:szCs w:val="26"/>
          <w:lang w:val="uk-UA"/>
        </w:rPr>
        <w:t>;</w:t>
      </w:r>
    </w:p>
    <w:p w:rsidR="00DB5E3B" w:rsidRDefault="00DB5E3B" w:rsidP="00DB5E3B">
      <w:pPr>
        <w:pStyle w:val="2"/>
        <w:spacing w:after="0" w:line="240" w:lineRule="auto"/>
        <w:ind w:firstLine="708"/>
        <w:jc w:val="both"/>
        <w:rPr>
          <w:szCs w:val="26"/>
          <w:lang w:val="uk-UA"/>
        </w:rPr>
      </w:pPr>
      <w:r>
        <w:rPr>
          <w:szCs w:val="26"/>
        </w:rPr>
        <w:t xml:space="preserve">- номер </w:t>
      </w:r>
      <w:proofErr w:type="spellStart"/>
      <w:r>
        <w:rPr>
          <w:szCs w:val="26"/>
        </w:rPr>
        <w:t>особового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рахунку</w:t>
      </w:r>
      <w:proofErr w:type="spellEnd"/>
      <w:r>
        <w:rPr>
          <w:szCs w:val="26"/>
        </w:rPr>
        <w:t xml:space="preserve"> в </w:t>
      </w:r>
      <w:proofErr w:type="spellStart"/>
      <w:r>
        <w:rPr>
          <w:szCs w:val="26"/>
        </w:rPr>
        <w:t>установі</w:t>
      </w:r>
      <w:proofErr w:type="spellEnd"/>
      <w:r>
        <w:rPr>
          <w:szCs w:val="26"/>
        </w:rPr>
        <w:t xml:space="preserve"> банку;</w:t>
      </w:r>
    </w:p>
    <w:p w:rsidR="00DB5E3B" w:rsidRDefault="00DB5E3B" w:rsidP="00DB5E3B">
      <w:pPr>
        <w:pStyle w:val="2"/>
        <w:spacing w:after="0" w:line="240" w:lineRule="auto"/>
        <w:ind w:firstLine="708"/>
        <w:jc w:val="both"/>
        <w:rPr>
          <w:szCs w:val="26"/>
        </w:rPr>
      </w:pPr>
      <w:r>
        <w:rPr>
          <w:szCs w:val="26"/>
        </w:rPr>
        <w:t xml:space="preserve">- </w:t>
      </w:r>
      <w:proofErr w:type="spellStart"/>
      <w:r>
        <w:rPr>
          <w:szCs w:val="26"/>
        </w:rPr>
        <w:t>довідка</w:t>
      </w:r>
      <w:proofErr w:type="spellEnd"/>
      <w:r>
        <w:rPr>
          <w:szCs w:val="26"/>
        </w:rPr>
        <w:t xml:space="preserve"> про склад </w:t>
      </w:r>
      <w:proofErr w:type="spellStart"/>
      <w:r>
        <w:rPr>
          <w:szCs w:val="26"/>
        </w:rPr>
        <w:t>сі</w:t>
      </w:r>
      <w:proofErr w:type="gramStart"/>
      <w:r>
        <w:rPr>
          <w:szCs w:val="26"/>
        </w:rPr>
        <w:t>м</w:t>
      </w:r>
      <w:proofErr w:type="gramEnd"/>
      <w:r>
        <w:rPr>
          <w:szCs w:val="26"/>
        </w:rPr>
        <w:t>’ї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загиблого</w:t>
      </w:r>
      <w:proofErr w:type="spellEnd"/>
      <w:r>
        <w:rPr>
          <w:szCs w:val="26"/>
        </w:rPr>
        <w:t>;</w:t>
      </w:r>
    </w:p>
    <w:p w:rsidR="00DB5E3B" w:rsidRDefault="00DB5E3B" w:rsidP="00DB5E3B">
      <w:pPr>
        <w:pStyle w:val="2"/>
        <w:spacing w:after="0" w:line="240" w:lineRule="auto"/>
        <w:ind w:firstLine="708"/>
        <w:jc w:val="both"/>
        <w:rPr>
          <w:szCs w:val="26"/>
        </w:rPr>
      </w:pPr>
      <w:r>
        <w:rPr>
          <w:szCs w:val="26"/>
        </w:rPr>
        <w:t xml:space="preserve">- </w:t>
      </w:r>
      <w:proofErr w:type="spellStart"/>
      <w:r>
        <w:rPr>
          <w:szCs w:val="26"/>
        </w:rPr>
        <w:t>копія</w:t>
      </w:r>
      <w:proofErr w:type="spellEnd"/>
      <w:r>
        <w:rPr>
          <w:szCs w:val="26"/>
        </w:rPr>
        <w:t xml:space="preserve"> </w:t>
      </w:r>
      <w:proofErr w:type="spellStart"/>
      <w:proofErr w:type="gramStart"/>
      <w:r>
        <w:rPr>
          <w:szCs w:val="26"/>
        </w:rPr>
        <w:t>св</w:t>
      </w:r>
      <w:proofErr w:type="gramEnd"/>
      <w:r>
        <w:rPr>
          <w:szCs w:val="26"/>
        </w:rPr>
        <w:t>ідоцтва</w:t>
      </w:r>
      <w:proofErr w:type="spellEnd"/>
      <w:r>
        <w:rPr>
          <w:szCs w:val="26"/>
        </w:rPr>
        <w:t xml:space="preserve"> про </w:t>
      </w:r>
      <w:proofErr w:type="spellStart"/>
      <w:r>
        <w:rPr>
          <w:szCs w:val="26"/>
        </w:rPr>
        <w:t>народження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загиблого</w:t>
      </w:r>
      <w:proofErr w:type="spellEnd"/>
      <w:r>
        <w:rPr>
          <w:szCs w:val="26"/>
        </w:rPr>
        <w:t xml:space="preserve"> (для </w:t>
      </w:r>
      <w:proofErr w:type="spellStart"/>
      <w:r>
        <w:rPr>
          <w:szCs w:val="26"/>
        </w:rPr>
        <w:t>виплати</w:t>
      </w:r>
      <w:proofErr w:type="spellEnd"/>
      <w:r>
        <w:rPr>
          <w:szCs w:val="26"/>
        </w:rPr>
        <w:t xml:space="preserve"> батькам </w:t>
      </w:r>
      <w:proofErr w:type="spellStart"/>
      <w:r>
        <w:rPr>
          <w:szCs w:val="26"/>
        </w:rPr>
        <w:t>загиблого</w:t>
      </w:r>
      <w:proofErr w:type="spellEnd"/>
      <w:r>
        <w:rPr>
          <w:szCs w:val="26"/>
        </w:rPr>
        <w:t>);</w:t>
      </w:r>
    </w:p>
    <w:p w:rsidR="00DB5E3B" w:rsidRDefault="00DB5E3B" w:rsidP="00DB5E3B">
      <w:pPr>
        <w:pStyle w:val="2"/>
        <w:spacing w:after="0" w:line="240" w:lineRule="auto"/>
        <w:ind w:firstLine="708"/>
        <w:jc w:val="both"/>
        <w:rPr>
          <w:szCs w:val="26"/>
        </w:rPr>
      </w:pPr>
      <w:r>
        <w:rPr>
          <w:szCs w:val="26"/>
        </w:rPr>
        <w:t xml:space="preserve">- </w:t>
      </w:r>
      <w:proofErr w:type="spellStart"/>
      <w:r>
        <w:rPr>
          <w:szCs w:val="26"/>
        </w:rPr>
        <w:t>копія</w:t>
      </w:r>
      <w:proofErr w:type="spellEnd"/>
      <w:r>
        <w:rPr>
          <w:szCs w:val="26"/>
        </w:rPr>
        <w:t xml:space="preserve"> </w:t>
      </w:r>
      <w:proofErr w:type="spellStart"/>
      <w:proofErr w:type="gramStart"/>
      <w:r>
        <w:rPr>
          <w:szCs w:val="26"/>
        </w:rPr>
        <w:t>св</w:t>
      </w:r>
      <w:proofErr w:type="gramEnd"/>
      <w:r>
        <w:rPr>
          <w:szCs w:val="26"/>
        </w:rPr>
        <w:t>ідоцтва</w:t>
      </w:r>
      <w:proofErr w:type="spellEnd"/>
      <w:r>
        <w:rPr>
          <w:szCs w:val="26"/>
        </w:rPr>
        <w:t xml:space="preserve"> про </w:t>
      </w:r>
      <w:proofErr w:type="spellStart"/>
      <w:r>
        <w:rPr>
          <w:szCs w:val="26"/>
        </w:rPr>
        <w:t>шлюб</w:t>
      </w:r>
      <w:proofErr w:type="spellEnd"/>
      <w:r>
        <w:rPr>
          <w:szCs w:val="26"/>
        </w:rPr>
        <w:t xml:space="preserve"> (для </w:t>
      </w:r>
      <w:proofErr w:type="spellStart"/>
      <w:r>
        <w:rPr>
          <w:szCs w:val="26"/>
        </w:rPr>
        <w:t>виплати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дружині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загиблого</w:t>
      </w:r>
      <w:proofErr w:type="spellEnd"/>
      <w:r>
        <w:rPr>
          <w:szCs w:val="26"/>
        </w:rPr>
        <w:t>);</w:t>
      </w:r>
    </w:p>
    <w:p w:rsidR="00DB5E3B" w:rsidRDefault="00DB5E3B" w:rsidP="00DB5E3B">
      <w:pPr>
        <w:pStyle w:val="2"/>
        <w:spacing w:after="0" w:line="240" w:lineRule="auto"/>
        <w:ind w:firstLine="708"/>
        <w:jc w:val="both"/>
        <w:rPr>
          <w:szCs w:val="26"/>
        </w:rPr>
      </w:pPr>
      <w:r>
        <w:rPr>
          <w:szCs w:val="26"/>
        </w:rPr>
        <w:t xml:space="preserve">- </w:t>
      </w:r>
      <w:proofErr w:type="spellStart"/>
      <w:r>
        <w:rPr>
          <w:szCs w:val="26"/>
        </w:rPr>
        <w:t>копія</w:t>
      </w:r>
      <w:proofErr w:type="spellEnd"/>
      <w:r>
        <w:rPr>
          <w:szCs w:val="26"/>
        </w:rPr>
        <w:t xml:space="preserve"> </w:t>
      </w:r>
      <w:proofErr w:type="spellStart"/>
      <w:proofErr w:type="gramStart"/>
      <w:r>
        <w:rPr>
          <w:szCs w:val="26"/>
        </w:rPr>
        <w:t>св</w:t>
      </w:r>
      <w:proofErr w:type="gramEnd"/>
      <w:r>
        <w:rPr>
          <w:szCs w:val="26"/>
        </w:rPr>
        <w:t>ідоцтва</w:t>
      </w:r>
      <w:proofErr w:type="spellEnd"/>
      <w:r>
        <w:rPr>
          <w:szCs w:val="26"/>
        </w:rPr>
        <w:t xml:space="preserve"> про </w:t>
      </w:r>
      <w:proofErr w:type="spellStart"/>
      <w:r>
        <w:rPr>
          <w:szCs w:val="26"/>
        </w:rPr>
        <w:t>народження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дитини</w:t>
      </w:r>
      <w:proofErr w:type="spellEnd"/>
      <w:r>
        <w:rPr>
          <w:szCs w:val="26"/>
        </w:rPr>
        <w:t xml:space="preserve"> (для </w:t>
      </w:r>
      <w:proofErr w:type="spellStart"/>
      <w:r>
        <w:rPr>
          <w:szCs w:val="26"/>
        </w:rPr>
        <w:t>виплати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дітям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загиблого</w:t>
      </w:r>
      <w:proofErr w:type="spellEnd"/>
      <w:r>
        <w:rPr>
          <w:szCs w:val="26"/>
        </w:rPr>
        <w:t>).</w:t>
      </w:r>
    </w:p>
    <w:p w:rsidR="00DB5E3B" w:rsidRDefault="00DB5E3B" w:rsidP="00DB5E3B">
      <w:pPr>
        <w:pStyle w:val="2"/>
        <w:spacing w:after="0" w:line="240" w:lineRule="auto"/>
        <w:ind w:firstLine="709"/>
        <w:jc w:val="both"/>
        <w:rPr>
          <w:szCs w:val="26"/>
        </w:rPr>
      </w:pPr>
      <w:r>
        <w:rPr>
          <w:szCs w:val="26"/>
        </w:rPr>
        <w:t xml:space="preserve">Сума </w:t>
      </w:r>
      <w:proofErr w:type="spellStart"/>
      <w:r>
        <w:rPr>
          <w:szCs w:val="26"/>
        </w:rPr>
        <w:t>одноразової</w:t>
      </w:r>
      <w:proofErr w:type="spellEnd"/>
      <w:r>
        <w:rPr>
          <w:szCs w:val="26"/>
        </w:rPr>
        <w:t xml:space="preserve"> </w:t>
      </w:r>
      <w:proofErr w:type="spellStart"/>
      <w:proofErr w:type="gramStart"/>
      <w:r>
        <w:rPr>
          <w:szCs w:val="26"/>
        </w:rPr>
        <w:t>матер</w:t>
      </w:r>
      <w:proofErr w:type="gramEnd"/>
      <w:r>
        <w:rPr>
          <w:szCs w:val="26"/>
        </w:rPr>
        <w:t>іальної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допомоги</w:t>
      </w:r>
      <w:proofErr w:type="spellEnd"/>
      <w:r>
        <w:rPr>
          <w:szCs w:val="26"/>
        </w:rPr>
        <w:t xml:space="preserve"> становить 5-ть </w:t>
      </w:r>
      <w:proofErr w:type="spellStart"/>
      <w:r>
        <w:rPr>
          <w:szCs w:val="26"/>
        </w:rPr>
        <w:t>тисяч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гривень</w:t>
      </w:r>
      <w:proofErr w:type="spellEnd"/>
      <w:r>
        <w:rPr>
          <w:szCs w:val="26"/>
        </w:rPr>
        <w:t>.</w:t>
      </w:r>
    </w:p>
    <w:p w:rsidR="00DB5E3B" w:rsidRDefault="00DB5E3B" w:rsidP="00DB5E3B">
      <w:pPr>
        <w:rPr>
          <w:szCs w:val="28"/>
          <w:lang w:val="uk-UA"/>
        </w:rPr>
      </w:pPr>
      <w:r>
        <w:rPr>
          <w:szCs w:val="28"/>
          <w:lang w:val="uk-UA"/>
        </w:rPr>
        <w:t xml:space="preserve">2. Контроль за виконанням рішення покласти на секретаря ради </w:t>
      </w:r>
      <w:proofErr w:type="spellStart"/>
      <w:r>
        <w:rPr>
          <w:szCs w:val="28"/>
          <w:lang w:val="uk-UA"/>
        </w:rPr>
        <w:t>Лєкарєву</w:t>
      </w:r>
      <w:proofErr w:type="spellEnd"/>
      <w:r>
        <w:rPr>
          <w:szCs w:val="28"/>
          <w:lang w:val="uk-UA"/>
        </w:rPr>
        <w:t xml:space="preserve"> Л.В.</w:t>
      </w:r>
    </w:p>
    <w:p w:rsidR="00DB5E3B" w:rsidRDefault="00DB5E3B" w:rsidP="00DB5E3B">
      <w:pPr>
        <w:rPr>
          <w:szCs w:val="28"/>
          <w:lang w:val="uk-UA"/>
        </w:rPr>
      </w:pPr>
    </w:p>
    <w:p w:rsidR="00DB5E3B" w:rsidRDefault="00DB5E3B" w:rsidP="00DB5E3B">
      <w:pPr>
        <w:rPr>
          <w:szCs w:val="28"/>
          <w:lang w:val="uk-UA"/>
        </w:rPr>
      </w:pPr>
    </w:p>
    <w:p w:rsidR="00DB5E3B" w:rsidRDefault="00DB5E3B" w:rsidP="00DB5E3B">
      <w:pPr>
        <w:tabs>
          <w:tab w:val="left" w:pos="2970"/>
        </w:tabs>
        <w:jc w:val="both"/>
        <w:rPr>
          <w:szCs w:val="28"/>
          <w:lang w:val="uk-UA"/>
        </w:rPr>
      </w:pPr>
    </w:p>
    <w:p w:rsidR="00DB5E3B" w:rsidRDefault="00DB5E3B" w:rsidP="00DB5E3B">
      <w:pPr>
        <w:tabs>
          <w:tab w:val="left" w:pos="2970"/>
        </w:tabs>
        <w:jc w:val="both"/>
        <w:rPr>
          <w:szCs w:val="28"/>
          <w:lang w:val="uk-UA"/>
        </w:rPr>
      </w:pPr>
    </w:p>
    <w:p w:rsidR="00DB5E3B" w:rsidRDefault="00DB5E3B" w:rsidP="00DB5E3B">
      <w:pPr>
        <w:tabs>
          <w:tab w:val="left" w:pos="2970"/>
        </w:tabs>
        <w:jc w:val="both"/>
        <w:rPr>
          <w:szCs w:val="28"/>
          <w:lang w:val="uk-UA"/>
        </w:rPr>
      </w:pPr>
      <w:r>
        <w:rPr>
          <w:szCs w:val="28"/>
          <w:lang w:val="uk-UA"/>
        </w:rPr>
        <w:t>Селищний голова</w:t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>І.Є.ФУНТІКОВА</w:t>
      </w:r>
      <w:r>
        <w:rPr>
          <w:szCs w:val="28"/>
          <w:lang w:val="uk-UA"/>
        </w:rPr>
        <w:tab/>
      </w:r>
    </w:p>
    <w:p w:rsidR="00DB5E3B" w:rsidRDefault="00DB5E3B" w:rsidP="00DB5E3B">
      <w:pPr>
        <w:rPr>
          <w:lang w:val="uk-UA"/>
        </w:rPr>
      </w:pPr>
    </w:p>
    <w:p w:rsidR="00DB5E3B" w:rsidRDefault="00DB5E3B" w:rsidP="00DB5E3B">
      <w:pPr>
        <w:rPr>
          <w:lang w:val="uk-UA"/>
        </w:rPr>
      </w:pPr>
    </w:p>
    <w:p w:rsidR="001E4306" w:rsidRDefault="001E4306" w:rsidP="00DB5E3B">
      <w:pPr>
        <w:ind w:left="2832" w:firstLine="708"/>
        <w:rPr>
          <w:lang w:val="uk-UA"/>
        </w:rPr>
      </w:pPr>
    </w:p>
    <w:p w:rsidR="00785D1D" w:rsidRPr="0012334E" w:rsidRDefault="00785D1D" w:rsidP="0012334E"/>
    <w:sectPr w:rsidR="00785D1D" w:rsidRPr="001233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192"/>
    <w:rsid w:val="000D633E"/>
    <w:rsid w:val="0012334E"/>
    <w:rsid w:val="001E4306"/>
    <w:rsid w:val="004200DF"/>
    <w:rsid w:val="00785D1D"/>
    <w:rsid w:val="00822192"/>
    <w:rsid w:val="00AC550F"/>
    <w:rsid w:val="00DB17A5"/>
    <w:rsid w:val="00DB5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50F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C550F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55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caption"/>
    <w:basedOn w:val="a"/>
    <w:next w:val="a"/>
    <w:unhideWhenUsed/>
    <w:qFormat/>
    <w:rsid w:val="00AC550F"/>
    <w:pPr>
      <w:jc w:val="center"/>
    </w:pPr>
    <w:rPr>
      <w:b/>
      <w:bCs/>
      <w:sz w:val="28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AC550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550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nhideWhenUsed/>
    <w:rsid w:val="001E4306"/>
    <w:rPr>
      <w:sz w:val="28"/>
      <w:szCs w:val="20"/>
    </w:rPr>
  </w:style>
  <w:style w:type="character" w:customStyle="1" w:styleId="a7">
    <w:name w:val="Основной текст Знак"/>
    <w:basedOn w:val="a0"/>
    <w:link w:val="a6"/>
    <w:rsid w:val="001E430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DB5E3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DB5E3B"/>
    <w:rPr>
      <w:rFonts w:ascii="Times New Roman" w:eastAsia="Times New Roman" w:hAnsi="Times New Roman" w:cs="Times New Roman"/>
      <w:sz w:val="26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50F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C550F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55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caption"/>
    <w:basedOn w:val="a"/>
    <w:next w:val="a"/>
    <w:unhideWhenUsed/>
    <w:qFormat/>
    <w:rsid w:val="00AC550F"/>
    <w:pPr>
      <w:jc w:val="center"/>
    </w:pPr>
    <w:rPr>
      <w:b/>
      <w:bCs/>
      <w:sz w:val="28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AC550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550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nhideWhenUsed/>
    <w:rsid w:val="001E4306"/>
    <w:rPr>
      <w:sz w:val="28"/>
      <w:szCs w:val="20"/>
    </w:rPr>
  </w:style>
  <w:style w:type="character" w:customStyle="1" w:styleId="a7">
    <w:name w:val="Основной текст Знак"/>
    <w:basedOn w:val="a0"/>
    <w:link w:val="a6"/>
    <w:rsid w:val="001E430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DB5E3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DB5E3B"/>
    <w:rPr>
      <w:rFonts w:ascii="Times New Roman" w:eastAsia="Times New Roman" w:hAnsi="Times New Roman" w:cs="Times New Roman"/>
      <w:sz w:val="26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50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A0EBE3-6CF4-4CD3-B80F-518C653A6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387</Words>
  <Characters>2208</Characters>
  <Application>Microsoft Office Word</Application>
  <DocSecurity>0</DocSecurity>
  <Lines>18</Lines>
  <Paragraphs>5</Paragraphs>
  <ScaleCrop>false</ScaleCrop>
  <Company/>
  <LinksUpToDate>false</LinksUpToDate>
  <CharactersWithSpaces>2590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2018-04-02T06:24:00Z</dcterms:created>
  <dcterms:modified xsi:type="dcterms:W3CDTF">2018-06-26T11:05:00Z</dcterms:modified>
</cp:coreProperties>
</file>