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1D" w:rsidRPr="00DC6B1D" w:rsidRDefault="00DC6B1D" w:rsidP="00DC6B1D">
      <w:pPr>
        <w:ind w:firstLine="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ru-RU" w:eastAsia="ru-RU"/>
        </w:rPr>
        <w:t>ПРОЄ</w:t>
      </w:r>
      <w:bookmarkStart w:id="0" w:name="_GoBack"/>
      <w:bookmarkEnd w:id="0"/>
      <w:r>
        <w:rPr>
          <w:rFonts w:eastAsia="Times New Roman"/>
          <w:sz w:val="28"/>
          <w:szCs w:val="28"/>
          <w:lang w:val="ru-RU" w:eastAsia="ru-RU"/>
        </w:rPr>
        <w:t>КТ</w:t>
      </w:r>
    </w:p>
    <w:p w:rsidR="00753F01" w:rsidRPr="00753F01" w:rsidRDefault="00753F01" w:rsidP="00753F01">
      <w:pPr>
        <w:ind w:firstLine="0"/>
        <w:jc w:val="center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33400" cy="723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F01" w:rsidRPr="00753F01" w:rsidRDefault="00753F01" w:rsidP="00753F01">
      <w:pPr>
        <w:keepNext/>
        <w:ind w:firstLine="0"/>
        <w:jc w:val="center"/>
        <w:outlineLvl w:val="0"/>
        <w:rPr>
          <w:rFonts w:eastAsia="Times New Roman"/>
          <w:b/>
          <w:bCs/>
          <w:sz w:val="28"/>
          <w:szCs w:val="28"/>
          <w:lang w:val="ru-RU" w:eastAsia="ru-RU"/>
        </w:rPr>
      </w:pPr>
      <w:r w:rsidRPr="00753F01">
        <w:rPr>
          <w:rFonts w:eastAsia="Times New Roman"/>
          <w:b/>
          <w:bCs/>
          <w:sz w:val="28"/>
          <w:szCs w:val="28"/>
          <w:lang w:eastAsia="ru-RU"/>
        </w:rPr>
        <w:t>СЕЛИДІВСЬКА МІСЬКА РАДА</w:t>
      </w:r>
    </w:p>
    <w:p w:rsidR="00753F01" w:rsidRPr="00753F01" w:rsidRDefault="00753F01" w:rsidP="00753F01">
      <w:pPr>
        <w:tabs>
          <w:tab w:val="left" w:pos="4700"/>
        </w:tabs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753F01">
        <w:rPr>
          <w:rFonts w:eastAsia="Times New Roman"/>
          <w:b/>
          <w:sz w:val="28"/>
          <w:szCs w:val="28"/>
          <w:lang w:eastAsia="ru-RU"/>
        </w:rPr>
        <w:t>ПОКРОВСЬКОГО РАЙОНУ</w:t>
      </w:r>
    </w:p>
    <w:p w:rsidR="00753F01" w:rsidRPr="00753F01" w:rsidRDefault="00753F01" w:rsidP="00753F01">
      <w:pPr>
        <w:ind w:firstLine="0"/>
        <w:jc w:val="left"/>
        <w:rPr>
          <w:rFonts w:eastAsia="Times New Roman"/>
          <w:szCs w:val="24"/>
          <w:lang w:val="ru-RU" w:eastAsia="ru-RU"/>
        </w:rPr>
      </w:pPr>
    </w:p>
    <w:p w:rsidR="00753F01" w:rsidRPr="00753F01" w:rsidRDefault="00753F01" w:rsidP="00753F01">
      <w:pPr>
        <w:keepNext/>
        <w:ind w:firstLine="0"/>
        <w:jc w:val="center"/>
        <w:outlineLvl w:val="0"/>
        <w:rPr>
          <w:rFonts w:eastAsia="Times New Roman"/>
          <w:b/>
          <w:bCs/>
          <w:sz w:val="36"/>
          <w:szCs w:val="36"/>
          <w:lang w:eastAsia="ru-RU"/>
        </w:rPr>
      </w:pPr>
      <w:r w:rsidRPr="00753F01">
        <w:rPr>
          <w:rFonts w:eastAsia="Times New Roman"/>
          <w:b/>
          <w:bCs/>
          <w:sz w:val="36"/>
          <w:szCs w:val="36"/>
          <w:lang w:eastAsia="ru-RU"/>
        </w:rPr>
        <w:t>Р І Ш Е Н Н Я</w:t>
      </w:r>
    </w:p>
    <w:p w:rsidR="00753F01" w:rsidRPr="00753F01" w:rsidRDefault="00753F01" w:rsidP="00753F01">
      <w:pPr>
        <w:ind w:firstLine="0"/>
        <w:jc w:val="left"/>
        <w:rPr>
          <w:rFonts w:eastAsia="Times New Roman"/>
          <w:szCs w:val="24"/>
          <w:lang w:val="ru-RU" w:eastAsia="ru-RU"/>
        </w:rPr>
      </w:pPr>
    </w:p>
    <w:p w:rsidR="00753F01" w:rsidRPr="00753F01" w:rsidRDefault="00753F01" w:rsidP="00753F01">
      <w:pPr>
        <w:ind w:firstLine="0"/>
        <w:jc w:val="left"/>
        <w:rPr>
          <w:rFonts w:eastAsia="Times New Roman"/>
          <w:sz w:val="22"/>
          <w:szCs w:val="24"/>
          <w:lang w:val="ru-RU" w:eastAsia="ru-RU"/>
        </w:rPr>
      </w:pPr>
      <w:r w:rsidRPr="00753F01">
        <w:rPr>
          <w:rFonts w:eastAsia="Times New Roman"/>
          <w:sz w:val="22"/>
          <w:szCs w:val="24"/>
          <w:lang w:eastAsia="ru-RU"/>
        </w:rPr>
        <w:t>Від</w:t>
      </w:r>
      <w:r w:rsidRPr="00753F01">
        <w:rPr>
          <w:rFonts w:eastAsia="Times New Roman"/>
          <w:sz w:val="22"/>
          <w:szCs w:val="24"/>
          <w:lang w:val="ru-RU" w:eastAsia="ru-RU"/>
        </w:rPr>
        <w:t xml:space="preserve"> __________________№_________</w:t>
      </w:r>
    </w:p>
    <w:p w:rsidR="00753F01" w:rsidRPr="00753F01" w:rsidRDefault="00753F01" w:rsidP="00753F01">
      <w:pPr>
        <w:jc w:val="left"/>
        <w:rPr>
          <w:rFonts w:eastAsia="Times New Roman"/>
          <w:szCs w:val="24"/>
          <w:lang w:eastAsia="ru-RU"/>
        </w:rPr>
      </w:pPr>
      <w:r w:rsidRPr="00753F01">
        <w:rPr>
          <w:rFonts w:eastAsia="Times New Roman"/>
          <w:sz w:val="22"/>
          <w:szCs w:val="24"/>
          <w:lang w:eastAsia="ru-RU"/>
        </w:rPr>
        <w:t xml:space="preserve">м. </w:t>
      </w:r>
      <w:proofErr w:type="gramStart"/>
      <w:r w:rsidRPr="00753F01">
        <w:rPr>
          <w:rFonts w:eastAsia="Times New Roman"/>
          <w:sz w:val="22"/>
          <w:szCs w:val="24"/>
          <w:lang w:val="ru-RU" w:eastAsia="ru-RU"/>
        </w:rPr>
        <w:t>Селидове</w:t>
      </w:r>
      <w:proofErr w:type="gramEnd"/>
    </w:p>
    <w:p w:rsidR="00FD7EFB" w:rsidRPr="00FD7EFB" w:rsidRDefault="00FD7EFB" w:rsidP="00753F01">
      <w:pPr>
        <w:ind w:firstLine="0"/>
      </w:pPr>
    </w:p>
    <w:p w:rsidR="00DB3E54" w:rsidRDefault="00C660FC" w:rsidP="00DB3E54">
      <w:pPr>
        <w:ind w:firstLine="0"/>
      </w:pPr>
      <w:r w:rsidRPr="00C660FC">
        <w:t xml:space="preserve">Про </w:t>
      </w:r>
      <w:r w:rsidR="00DB3E54">
        <w:t xml:space="preserve"> </w:t>
      </w:r>
      <w:r w:rsidRPr="00C660FC">
        <w:t>передачу</w:t>
      </w:r>
      <w:r w:rsidR="00DB3E54">
        <w:t xml:space="preserve"> </w:t>
      </w:r>
      <w:r w:rsidRPr="00C660FC">
        <w:t xml:space="preserve"> рухомого </w:t>
      </w:r>
      <w:r w:rsidR="00DB3E54">
        <w:t xml:space="preserve"> </w:t>
      </w:r>
      <w:r w:rsidRPr="00C660FC">
        <w:t xml:space="preserve">комунального </w:t>
      </w:r>
      <w:r w:rsidR="00DB3E54">
        <w:t xml:space="preserve"> </w:t>
      </w:r>
      <w:r w:rsidRPr="00C660FC">
        <w:t>майна</w:t>
      </w:r>
      <w:r w:rsidR="00DB3E54">
        <w:t xml:space="preserve">   </w:t>
      </w:r>
      <w:r w:rsidRPr="00C660FC">
        <w:t xml:space="preserve">з </w:t>
      </w:r>
    </w:p>
    <w:p w:rsidR="00F02A38" w:rsidRDefault="00C660FC" w:rsidP="00DB3E54">
      <w:pPr>
        <w:ind w:firstLine="0"/>
      </w:pPr>
      <w:r w:rsidRPr="00C660FC">
        <w:t xml:space="preserve">балансу </w:t>
      </w:r>
      <w:r w:rsidR="00F02A38" w:rsidRPr="00C660FC">
        <w:t xml:space="preserve">Селидівської міської ради на баланс </w:t>
      </w:r>
    </w:p>
    <w:p w:rsidR="00C660FC" w:rsidRPr="00C660FC" w:rsidRDefault="00F02A38" w:rsidP="00DB3E54">
      <w:pPr>
        <w:ind w:firstLine="0"/>
      </w:pPr>
      <w:r>
        <w:t>КП  «Комунальник м. Селидове»</w:t>
      </w:r>
    </w:p>
    <w:p w:rsidR="00C660FC" w:rsidRPr="00C660FC" w:rsidRDefault="00C660FC" w:rsidP="00DB3E54"/>
    <w:p w:rsidR="00C660FC" w:rsidRPr="00CF6FEB" w:rsidRDefault="00C660FC" w:rsidP="00DB3E54">
      <w:r w:rsidRPr="00CF6FEB">
        <w:t>Розглянувши лист комунального підприємства «</w:t>
      </w:r>
      <w:r w:rsidR="00F02A38" w:rsidRPr="00CF6FEB">
        <w:t>Комунальник м. Селидове</w:t>
      </w:r>
      <w:r w:rsidRPr="00CF6FEB">
        <w:t xml:space="preserve">» </w:t>
      </w:r>
      <w:r w:rsidR="00DB3E54" w:rsidRPr="00CF6FEB">
        <w:t xml:space="preserve">                       від </w:t>
      </w:r>
      <w:r w:rsidR="00014895" w:rsidRPr="00CF6FEB">
        <w:t>18.05.</w:t>
      </w:r>
      <w:r w:rsidR="0084123F" w:rsidRPr="00CF6FEB">
        <w:t>2021</w:t>
      </w:r>
      <w:r w:rsidR="00DB3E54" w:rsidRPr="00CF6FEB">
        <w:t xml:space="preserve"> </w:t>
      </w:r>
      <w:r w:rsidRPr="00CF6FEB">
        <w:t>№</w:t>
      </w:r>
      <w:r w:rsidR="00DB3E54" w:rsidRPr="00CF6FEB">
        <w:t xml:space="preserve"> </w:t>
      </w:r>
      <w:r w:rsidR="00014895" w:rsidRPr="00CF6FEB">
        <w:t>141</w:t>
      </w:r>
      <w:r w:rsidRPr="00CF6FEB">
        <w:t>, відповідно до рішення міської ради від 26.06.2002 «Про управління майном комунальної</w:t>
      </w:r>
      <w:r w:rsidR="00014895" w:rsidRPr="00CF6FEB">
        <w:t xml:space="preserve"> </w:t>
      </w:r>
      <w:r w:rsidRPr="00CF6FEB">
        <w:t>власності територіальної</w:t>
      </w:r>
      <w:r w:rsidR="00014895" w:rsidRPr="00CF6FEB">
        <w:t xml:space="preserve"> громади  </w:t>
      </w:r>
      <w:r w:rsidRPr="00CF6FEB">
        <w:t>м. Селидове» керуючись ст.ст. 26, 60 Закону України «Про місцеве самоврядування в Україні», міська рада</w:t>
      </w:r>
    </w:p>
    <w:p w:rsidR="00C660FC" w:rsidRPr="00C660FC" w:rsidRDefault="00C660FC" w:rsidP="00DB3E54"/>
    <w:p w:rsidR="00C660FC" w:rsidRPr="00C660FC" w:rsidRDefault="00C660FC" w:rsidP="00DB3E54">
      <w:r w:rsidRPr="00C660FC">
        <w:t>ВИРІШИЛА:</w:t>
      </w:r>
    </w:p>
    <w:p w:rsidR="00C660FC" w:rsidRPr="00C660FC" w:rsidRDefault="00C660FC" w:rsidP="00DB3E54"/>
    <w:p w:rsidR="00DB3E54" w:rsidRPr="00CF6FEB" w:rsidRDefault="00C660FC" w:rsidP="00DB3E54">
      <w:r w:rsidRPr="00C660FC">
        <w:t xml:space="preserve">1. </w:t>
      </w:r>
      <w:r w:rsidRPr="00CF6FEB">
        <w:t xml:space="preserve">Дозволити безкоштовно передати з балансу </w:t>
      </w:r>
      <w:r w:rsidR="00F02A38" w:rsidRPr="00CF6FEB">
        <w:t xml:space="preserve">міської  ради </w:t>
      </w:r>
      <w:r w:rsidR="00753F01" w:rsidRPr="00CF6FEB">
        <w:t xml:space="preserve">на баланс </w:t>
      </w:r>
      <w:r w:rsidRPr="00CF6FEB">
        <w:t>комунального підприємства «</w:t>
      </w:r>
      <w:r w:rsidR="00753F01" w:rsidRPr="00CF6FEB">
        <w:t>Комунальник м.Селидове»</w:t>
      </w:r>
      <w:r w:rsidRPr="00CF6FEB">
        <w:t xml:space="preserve"> </w:t>
      </w:r>
      <w:r w:rsidR="00851D20">
        <w:t xml:space="preserve">вантажний-спеціальний </w:t>
      </w:r>
      <w:r w:rsidR="00014895" w:rsidRPr="00CF6FEB">
        <w:t>авто</w:t>
      </w:r>
      <w:r w:rsidR="00851D20">
        <w:t>п</w:t>
      </w:r>
      <w:r w:rsidR="00014895" w:rsidRPr="00CF6FEB">
        <w:t>ідй</w:t>
      </w:r>
      <w:r w:rsidR="00851D20">
        <w:t>омник</w:t>
      </w:r>
      <w:r w:rsidR="00014895" w:rsidRPr="00CF6FEB">
        <w:t xml:space="preserve"> </w:t>
      </w:r>
      <w:r w:rsidR="00CF6FEB" w:rsidRPr="00CF6FEB">
        <w:t>ГАЗ 3307</w:t>
      </w:r>
      <w:r w:rsidRPr="00CF6FEB">
        <w:t xml:space="preserve">, № АН </w:t>
      </w:r>
      <w:r w:rsidR="00014895" w:rsidRPr="00CF6FEB">
        <w:t>9902 ОК</w:t>
      </w:r>
      <w:r w:rsidRPr="00CF6FEB">
        <w:t>, інв.</w:t>
      </w:r>
      <w:r w:rsidR="00CF6FEB" w:rsidRPr="00CF6FEB">
        <w:t xml:space="preserve"> </w:t>
      </w:r>
      <w:r w:rsidRPr="00CF6FEB">
        <w:t xml:space="preserve">№ </w:t>
      </w:r>
      <w:r w:rsidR="00CF6FEB" w:rsidRPr="00CF6FEB">
        <w:t xml:space="preserve">10510003, </w:t>
      </w:r>
      <w:r w:rsidRPr="00CF6FEB">
        <w:t xml:space="preserve">первісною вартістю - </w:t>
      </w:r>
      <w:r w:rsidR="00CF6FEB" w:rsidRPr="00CF6FEB">
        <w:t>112002</w:t>
      </w:r>
      <w:r w:rsidRPr="00CF6FEB">
        <w:t xml:space="preserve">,00 грн., залишкова вартість – </w:t>
      </w:r>
      <w:r w:rsidR="0084123F" w:rsidRPr="00CF6FEB">
        <w:t>0</w:t>
      </w:r>
      <w:r w:rsidRPr="00CF6FEB">
        <w:t>,00 грн.</w:t>
      </w:r>
    </w:p>
    <w:p w:rsidR="00C660FC" w:rsidRPr="00C660FC" w:rsidRDefault="00C660FC" w:rsidP="00DB3E54">
      <w:r w:rsidRPr="00C660FC">
        <w:t>2. Автомобіль передати згідно акту прийому передачі.</w:t>
      </w:r>
    </w:p>
    <w:p w:rsidR="00DB3E54" w:rsidRPr="00CF6FEB" w:rsidRDefault="00C660FC" w:rsidP="00DB3E54">
      <w:pPr>
        <w:tabs>
          <w:tab w:val="left" w:pos="851"/>
        </w:tabs>
      </w:pPr>
      <w:r w:rsidRPr="00C660FC">
        <w:t xml:space="preserve">3. </w:t>
      </w:r>
      <w:r w:rsidRPr="00CF6FEB">
        <w:t>Включити до складу комісії з пере</w:t>
      </w:r>
      <w:r w:rsidR="00880B80">
        <w:t>дачі рухомого</w:t>
      </w:r>
      <w:r w:rsidR="00C46B82">
        <w:t xml:space="preserve"> комунального</w:t>
      </w:r>
      <w:r w:rsidR="00880B80">
        <w:t xml:space="preserve"> майна </w:t>
      </w:r>
      <w:r w:rsidR="00C46B82">
        <w:t>міської ради</w:t>
      </w:r>
      <w:r w:rsidR="00C46B82" w:rsidRPr="00CF6FEB">
        <w:t xml:space="preserve"> </w:t>
      </w:r>
      <w:r w:rsidR="00C46B82">
        <w:t>комунальному</w:t>
      </w:r>
      <w:r w:rsidRPr="00CF6FEB">
        <w:t xml:space="preserve"> підприємств</w:t>
      </w:r>
      <w:r w:rsidR="00C46B82">
        <w:t>у</w:t>
      </w:r>
      <w:r w:rsidRPr="00CF6FEB">
        <w:t xml:space="preserve"> «</w:t>
      </w:r>
      <w:r w:rsidR="0037544D" w:rsidRPr="00CF6FEB">
        <w:t>Комунальник м.Селидове</w:t>
      </w:r>
      <w:r w:rsidRPr="00CF6FEB">
        <w:t>»:</w:t>
      </w:r>
      <w:r w:rsidR="00880B80">
        <w:t xml:space="preserve"> директора</w:t>
      </w:r>
      <w:r w:rsidR="00F91014" w:rsidRPr="00CF6FEB">
        <w:t xml:space="preserve"> Куліков І.</w:t>
      </w:r>
      <w:r w:rsidR="00CF6FEB" w:rsidRPr="00CF6FEB">
        <w:t>О</w:t>
      </w:r>
      <w:r w:rsidR="00F91014" w:rsidRPr="00CF6FEB">
        <w:t>.,</w:t>
      </w:r>
      <w:r w:rsidRPr="00CF6FEB">
        <w:t xml:space="preserve"> головного </w:t>
      </w:r>
      <w:r w:rsidR="005E613B" w:rsidRPr="00CF6FEB">
        <w:t>бухгалтера</w:t>
      </w:r>
      <w:r w:rsidR="00880B80" w:rsidRPr="00880B80">
        <w:t xml:space="preserve"> </w:t>
      </w:r>
      <w:r w:rsidR="00F91014" w:rsidRPr="00CF6FEB">
        <w:t xml:space="preserve"> </w:t>
      </w:r>
      <w:r w:rsidR="00851D20">
        <w:t>Головко С.В.</w:t>
      </w:r>
      <w:r w:rsidR="00F91014" w:rsidRPr="00CF6FEB">
        <w:t>,</w:t>
      </w:r>
      <w:r w:rsidR="001E63B1" w:rsidRPr="00CF6FEB">
        <w:t xml:space="preserve"> </w:t>
      </w:r>
      <w:r w:rsidRPr="00CF6FEB">
        <w:t xml:space="preserve">від міської ради: заступника міського голови </w:t>
      </w:r>
      <w:r w:rsidR="00CF6FEB">
        <w:t xml:space="preserve">Прохоренко </w:t>
      </w:r>
      <w:r w:rsidR="00F91014" w:rsidRPr="00CF6FEB">
        <w:t>Н.І.</w:t>
      </w:r>
      <w:r w:rsidRPr="00CF6FEB">
        <w:t xml:space="preserve">, </w:t>
      </w:r>
      <w:r w:rsidR="009A2EAB" w:rsidRPr="00CF6FEB">
        <w:t xml:space="preserve">керуючого справами виконкому Павленко Л.В., </w:t>
      </w:r>
      <w:r w:rsidRPr="00CF6FEB">
        <w:t>начальника відділу обліку і звітності міської ради Ботова В.А., начальника відділу з питань майна комунальної власності, житлово-комунального господарства і благоустрою міської ради  Фортель М.Л.</w:t>
      </w:r>
    </w:p>
    <w:p w:rsidR="00C660FC" w:rsidRPr="00880B80" w:rsidRDefault="007101DA" w:rsidP="00DB3E54">
      <w:pPr>
        <w:tabs>
          <w:tab w:val="left" w:pos="851"/>
        </w:tabs>
        <w:rPr>
          <w:b/>
          <w:lang w:val="ru-RU"/>
        </w:rPr>
      </w:pPr>
      <w:r w:rsidRPr="00880B80">
        <w:rPr>
          <w:color w:val="000000" w:themeColor="text1"/>
        </w:rPr>
        <w:t xml:space="preserve">4. </w:t>
      </w:r>
      <w:r w:rsidR="00F91014" w:rsidRPr="00F91014">
        <w:rPr>
          <w:shd w:val="clear" w:color="auto" w:fill="FFFFFF"/>
        </w:rPr>
        <w:t>Контроль за виконанням даного рішення покласти на постійну комісію</w:t>
      </w:r>
      <w:r w:rsidR="00F91014" w:rsidRPr="00F91014">
        <w:rPr>
          <w:rStyle w:val="apple-converted-space"/>
          <w:shd w:val="clear" w:color="auto" w:fill="FFFFFF"/>
        </w:rPr>
        <w:t> </w:t>
      </w:r>
      <w:r w:rsidR="00F91014" w:rsidRPr="00F91014">
        <w:rPr>
          <w:rStyle w:val="a6"/>
          <w:shd w:val="clear" w:color="auto" w:fill="FFFFFF"/>
        </w:rPr>
        <w:t xml:space="preserve"> </w:t>
      </w:r>
      <w:r w:rsidR="00F91014" w:rsidRPr="00F91014">
        <w:rPr>
          <w:rStyle w:val="a6"/>
          <w:b w:val="0"/>
          <w:shd w:val="clear" w:color="auto" w:fill="FFFFFF"/>
        </w:rPr>
        <w:t>з питань промисловості, транспорту, зв’язку, </w:t>
      </w:r>
      <w:r w:rsidR="00F91014">
        <w:rPr>
          <w:rStyle w:val="a6"/>
          <w:b w:val="0"/>
          <w:shd w:val="clear" w:color="auto" w:fill="FFFFFF"/>
        </w:rPr>
        <w:t xml:space="preserve"> </w:t>
      </w:r>
      <w:r w:rsidR="00F91014" w:rsidRPr="00F91014">
        <w:rPr>
          <w:rStyle w:val="a6"/>
          <w:b w:val="0"/>
        </w:rPr>
        <w:t>торговельно</w:t>
      </w:r>
      <w:r w:rsidR="00880B80">
        <w:rPr>
          <w:rStyle w:val="a6"/>
          <w:b w:val="0"/>
        </w:rPr>
        <w:t>го та побутового обслуговування</w:t>
      </w:r>
      <w:r w:rsidR="00C46B82">
        <w:rPr>
          <w:rStyle w:val="a6"/>
          <w:b w:val="0"/>
        </w:rPr>
        <w:t xml:space="preserve"> (Старік І.О.)</w:t>
      </w:r>
      <w:r w:rsidR="00880B80">
        <w:rPr>
          <w:rStyle w:val="a6"/>
          <w:b w:val="0"/>
          <w:lang w:val="ru-RU"/>
        </w:rPr>
        <w:t>.</w:t>
      </w:r>
    </w:p>
    <w:p w:rsidR="00C660FC" w:rsidRPr="00C660FC" w:rsidRDefault="00C660FC" w:rsidP="00DB3E54"/>
    <w:p w:rsidR="00C660FC" w:rsidRPr="00C660FC" w:rsidRDefault="00C660FC" w:rsidP="00DB3E54"/>
    <w:p w:rsidR="00C660FC" w:rsidRPr="00C660FC" w:rsidRDefault="00C660FC" w:rsidP="00DB3E54"/>
    <w:p w:rsidR="00522374" w:rsidRDefault="00C660FC" w:rsidP="00DB3E54">
      <w:pPr>
        <w:ind w:firstLine="0"/>
      </w:pPr>
      <w:r w:rsidRPr="00C660FC">
        <w:t xml:space="preserve">Міський голова                                                           </w:t>
      </w:r>
      <w:r w:rsidR="00880B80">
        <w:t xml:space="preserve">             </w:t>
      </w:r>
      <w:proofErr w:type="spellStart"/>
      <w:r w:rsidR="00880B80">
        <w:rPr>
          <w:lang w:val="ru-RU"/>
        </w:rPr>
        <w:t>Віталій</w:t>
      </w:r>
      <w:proofErr w:type="spellEnd"/>
      <w:r w:rsidR="00880B80">
        <w:rPr>
          <w:lang w:val="ru-RU"/>
        </w:rPr>
        <w:t xml:space="preserve"> </w:t>
      </w:r>
      <w:r w:rsidR="0084123F">
        <w:t>НЕШИН</w:t>
      </w:r>
    </w:p>
    <w:p w:rsidR="005A7657" w:rsidRDefault="005A7657" w:rsidP="00DB3E54">
      <w:pPr>
        <w:ind w:firstLine="0"/>
      </w:pPr>
    </w:p>
    <w:p w:rsidR="005A7657" w:rsidRDefault="005A7657" w:rsidP="00DB3E54">
      <w:pPr>
        <w:ind w:firstLine="0"/>
      </w:pPr>
    </w:p>
    <w:p w:rsidR="005A7657" w:rsidRDefault="005A7657" w:rsidP="00DB3E54">
      <w:pPr>
        <w:ind w:firstLine="0"/>
      </w:pPr>
    </w:p>
    <w:p w:rsidR="005A7657" w:rsidRDefault="005A7657" w:rsidP="00DB3E54">
      <w:pPr>
        <w:ind w:firstLine="0"/>
      </w:pPr>
    </w:p>
    <w:p w:rsidR="005A7657" w:rsidRDefault="005A7657" w:rsidP="00DB3E54">
      <w:pPr>
        <w:ind w:firstLine="0"/>
      </w:pPr>
    </w:p>
    <w:p w:rsidR="005A7657" w:rsidRDefault="005A7657" w:rsidP="00DB3E54">
      <w:pPr>
        <w:ind w:firstLine="0"/>
      </w:pPr>
    </w:p>
    <w:p w:rsidR="005A7657" w:rsidRDefault="005A7657" w:rsidP="00DB3E54">
      <w:pPr>
        <w:ind w:firstLine="0"/>
      </w:pPr>
    </w:p>
    <w:p w:rsidR="005A7657" w:rsidRDefault="005A7657" w:rsidP="00DB3E54">
      <w:pPr>
        <w:ind w:firstLine="0"/>
      </w:pPr>
    </w:p>
    <w:p w:rsidR="005A7657" w:rsidRDefault="005A7657" w:rsidP="00DB3E54">
      <w:pPr>
        <w:ind w:firstLine="0"/>
      </w:pPr>
    </w:p>
    <w:sectPr w:rsidR="005A7657" w:rsidSect="001E63B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FB"/>
    <w:rsid w:val="00014895"/>
    <w:rsid w:val="001E63B1"/>
    <w:rsid w:val="0037544D"/>
    <w:rsid w:val="00522374"/>
    <w:rsid w:val="005A7657"/>
    <w:rsid w:val="005E613B"/>
    <w:rsid w:val="00670690"/>
    <w:rsid w:val="006F6278"/>
    <w:rsid w:val="007101DA"/>
    <w:rsid w:val="00753F01"/>
    <w:rsid w:val="00756A93"/>
    <w:rsid w:val="0080506D"/>
    <w:rsid w:val="00830192"/>
    <w:rsid w:val="0084123F"/>
    <w:rsid w:val="00851D20"/>
    <w:rsid w:val="00871E76"/>
    <w:rsid w:val="00880B80"/>
    <w:rsid w:val="008B22EA"/>
    <w:rsid w:val="009A2EAB"/>
    <w:rsid w:val="00A9242B"/>
    <w:rsid w:val="00C46B82"/>
    <w:rsid w:val="00C660FC"/>
    <w:rsid w:val="00CF6FEB"/>
    <w:rsid w:val="00DB3E54"/>
    <w:rsid w:val="00DC6B1D"/>
    <w:rsid w:val="00DD086E"/>
    <w:rsid w:val="00E07A49"/>
    <w:rsid w:val="00E276A4"/>
    <w:rsid w:val="00F02A38"/>
    <w:rsid w:val="00F91014"/>
    <w:rsid w:val="00FB6829"/>
    <w:rsid w:val="00FD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54"/>
    <w:pPr>
      <w:ind w:firstLine="708"/>
      <w:jc w:val="both"/>
    </w:pPr>
    <w:rPr>
      <w:rFonts w:ascii="Times New Roman" w:hAnsi="Times New Roman"/>
      <w:sz w:val="26"/>
      <w:szCs w:val="26"/>
      <w:lang w:val="uk-UA" w:eastAsia="en-US"/>
    </w:rPr>
  </w:style>
  <w:style w:type="paragraph" w:styleId="1">
    <w:name w:val="heading 1"/>
    <w:basedOn w:val="a"/>
    <w:next w:val="a"/>
    <w:link w:val="10"/>
    <w:qFormat/>
    <w:rsid w:val="00FD7EF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7EF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caption"/>
    <w:basedOn w:val="a"/>
    <w:next w:val="a"/>
    <w:unhideWhenUsed/>
    <w:qFormat/>
    <w:rsid w:val="00FD7EFB"/>
    <w:pPr>
      <w:jc w:val="center"/>
    </w:pPr>
    <w:rPr>
      <w:rFonts w:eastAsia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1E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E76"/>
    <w:rPr>
      <w:rFonts w:ascii="Tahoma" w:hAnsi="Tahoma" w:cs="Tahoma"/>
      <w:sz w:val="16"/>
      <w:szCs w:val="16"/>
      <w:lang w:eastAsia="en-US"/>
    </w:rPr>
  </w:style>
  <w:style w:type="character" w:styleId="a6">
    <w:name w:val="Strong"/>
    <w:basedOn w:val="a0"/>
    <w:uiPriority w:val="22"/>
    <w:qFormat/>
    <w:rsid w:val="00F91014"/>
    <w:rPr>
      <w:b/>
      <w:bCs/>
    </w:rPr>
  </w:style>
  <w:style w:type="character" w:customStyle="1" w:styleId="apple-converted-space">
    <w:name w:val="apple-converted-space"/>
    <w:basedOn w:val="a0"/>
    <w:rsid w:val="00F91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54"/>
    <w:pPr>
      <w:ind w:firstLine="708"/>
      <w:jc w:val="both"/>
    </w:pPr>
    <w:rPr>
      <w:rFonts w:ascii="Times New Roman" w:hAnsi="Times New Roman"/>
      <w:sz w:val="26"/>
      <w:szCs w:val="26"/>
      <w:lang w:val="uk-UA" w:eastAsia="en-US"/>
    </w:rPr>
  </w:style>
  <w:style w:type="paragraph" w:styleId="1">
    <w:name w:val="heading 1"/>
    <w:basedOn w:val="a"/>
    <w:next w:val="a"/>
    <w:link w:val="10"/>
    <w:qFormat/>
    <w:rsid w:val="00FD7EF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7EF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caption"/>
    <w:basedOn w:val="a"/>
    <w:next w:val="a"/>
    <w:unhideWhenUsed/>
    <w:qFormat/>
    <w:rsid w:val="00FD7EFB"/>
    <w:pPr>
      <w:jc w:val="center"/>
    </w:pPr>
    <w:rPr>
      <w:rFonts w:eastAsia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1E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E76"/>
    <w:rPr>
      <w:rFonts w:ascii="Tahoma" w:hAnsi="Tahoma" w:cs="Tahoma"/>
      <w:sz w:val="16"/>
      <w:szCs w:val="16"/>
      <w:lang w:eastAsia="en-US"/>
    </w:rPr>
  </w:style>
  <w:style w:type="character" w:styleId="a6">
    <w:name w:val="Strong"/>
    <w:basedOn w:val="a0"/>
    <w:uiPriority w:val="22"/>
    <w:qFormat/>
    <w:rsid w:val="00F91014"/>
    <w:rPr>
      <w:b/>
      <w:bCs/>
    </w:rPr>
  </w:style>
  <w:style w:type="character" w:customStyle="1" w:styleId="apple-converted-space">
    <w:name w:val="apple-converted-space"/>
    <w:basedOn w:val="a0"/>
    <w:rsid w:val="00F91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84787-51EC-446C-AD77-E1015638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cp:lastPrinted>2021-05-20T05:26:00Z</cp:lastPrinted>
  <dcterms:created xsi:type="dcterms:W3CDTF">2021-05-20T10:49:00Z</dcterms:created>
  <dcterms:modified xsi:type="dcterms:W3CDTF">2021-05-20T12:06:00Z</dcterms:modified>
</cp:coreProperties>
</file>