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49" w:rsidRDefault="00B701B3" w:rsidP="00B701B3">
      <w:pPr>
        <w:spacing w:after="0" w:line="24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</w:p>
    <w:p w:rsidR="00277849" w:rsidRDefault="00277849" w:rsidP="00535F30">
      <w:pPr>
        <w:spacing w:after="0" w:line="240" w:lineRule="auto"/>
        <w:jc w:val="center"/>
        <w:rPr>
          <w:sz w:val="28"/>
          <w:lang w:val="uk-UA"/>
        </w:rPr>
      </w:pPr>
    </w:p>
    <w:p w:rsidR="00535F30" w:rsidRDefault="001B2F92" w:rsidP="001B2F92">
      <w:pPr>
        <w:tabs>
          <w:tab w:val="left" w:pos="4005"/>
        </w:tabs>
        <w:spacing w:after="0" w:line="240" w:lineRule="auto"/>
        <w:rPr>
          <w:sz w:val="28"/>
        </w:rPr>
      </w:pPr>
      <w:r>
        <w:rPr>
          <w:sz w:val="28"/>
          <w:lang w:val="uk-UA"/>
        </w:rPr>
        <w:tab/>
      </w:r>
      <w:r w:rsidR="00535F30">
        <w:rPr>
          <w:noProof/>
        </w:rPr>
        <w:drawing>
          <wp:inline distT="0" distB="0" distL="0" distR="0" wp14:anchorId="7739C672" wp14:editId="7E7EF2FB">
            <wp:extent cx="523875" cy="7143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30" w:rsidRDefault="001B2F92" w:rsidP="001B2F92">
      <w:pPr>
        <w:pStyle w:val="a5"/>
        <w:tabs>
          <w:tab w:val="left" w:pos="3885"/>
          <w:tab w:val="center" w:pos="4677"/>
        </w:tabs>
        <w:jc w:val="left"/>
      </w:pPr>
      <w:r>
        <w:tab/>
      </w:r>
      <w:r w:rsidR="00535F30">
        <w:t>УКРАЇНА</w:t>
      </w:r>
    </w:p>
    <w:p w:rsidR="00535F30" w:rsidRDefault="00535F30" w:rsidP="00535F30">
      <w:pPr>
        <w:pStyle w:val="a5"/>
        <w:rPr>
          <w:b w:val="0"/>
          <w:bCs w:val="0"/>
          <w:lang w:val="ru-RU"/>
        </w:rPr>
      </w:pPr>
      <w:r>
        <w:rPr>
          <w:lang w:val="ru-RU"/>
        </w:rPr>
        <w:t>СЕЛИДІВСЬКА МІСЬКА РАДА</w:t>
      </w:r>
    </w:p>
    <w:p w:rsidR="00535F30" w:rsidRPr="005B1964" w:rsidRDefault="00535F30" w:rsidP="00535F30">
      <w:pPr>
        <w:pStyle w:val="1"/>
        <w:rPr>
          <w:b/>
          <w:bCs/>
          <w:sz w:val="32"/>
          <w:szCs w:val="32"/>
          <w:lang w:val="ru-RU"/>
        </w:rPr>
      </w:pPr>
      <w:r>
        <w:rPr>
          <w:b/>
          <w:bCs/>
          <w:sz w:val="36"/>
          <w:lang w:val="ru-RU"/>
        </w:rPr>
        <w:t xml:space="preserve">                                 </w:t>
      </w:r>
      <w:r>
        <w:rPr>
          <w:b/>
          <w:bCs/>
          <w:sz w:val="36"/>
          <w:lang w:val="ru-RU"/>
        </w:rPr>
        <w:tab/>
      </w:r>
      <w:r w:rsidRPr="005B1964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5B1964">
        <w:rPr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5B1964">
        <w:rPr>
          <w:b/>
          <w:bCs/>
          <w:sz w:val="32"/>
          <w:szCs w:val="32"/>
          <w:lang w:val="ru-RU"/>
        </w:rPr>
        <w:t xml:space="preserve"> Я</w:t>
      </w:r>
      <w:r w:rsidRPr="005B1964">
        <w:rPr>
          <w:b/>
          <w:bCs/>
          <w:sz w:val="32"/>
          <w:szCs w:val="32"/>
          <w:lang w:val="ru-RU"/>
        </w:rPr>
        <w:tab/>
      </w:r>
    </w:p>
    <w:p w:rsidR="00535F30" w:rsidRPr="005B1964" w:rsidRDefault="00535F30" w:rsidP="00535F30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535F30" w:rsidRPr="0026084B" w:rsidRDefault="00535F30" w:rsidP="00535F30">
      <w:pPr>
        <w:spacing w:after="0" w:line="240" w:lineRule="auto"/>
        <w:rPr>
          <w:rFonts w:ascii="Times New Roman" w:hAnsi="Times New Roman"/>
        </w:rPr>
      </w:pPr>
      <w:r w:rsidRPr="0026084B">
        <w:rPr>
          <w:rFonts w:ascii="Times New Roman" w:hAnsi="Times New Roman"/>
          <w:lang w:val="uk-UA"/>
        </w:rPr>
        <w:t>Від</w:t>
      </w:r>
      <w:r w:rsidRPr="0026084B">
        <w:rPr>
          <w:rFonts w:ascii="Times New Roman" w:hAnsi="Times New Roman"/>
        </w:rPr>
        <w:t xml:space="preserve"> __________________№_________</w:t>
      </w:r>
      <w:bookmarkStart w:id="0" w:name="_GoBack"/>
      <w:bookmarkEnd w:id="0"/>
    </w:p>
    <w:p w:rsidR="00535F30" w:rsidRPr="002E501C" w:rsidRDefault="00535F30" w:rsidP="00535F30">
      <w:pPr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2E501C">
        <w:rPr>
          <w:rFonts w:ascii="Times New Roman" w:hAnsi="Times New Roman"/>
          <w:lang w:val="uk-UA"/>
        </w:rPr>
        <w:t xml:space="preserve">м. </w:t>
      </w:r>
      <w:proofErr w:type="gramStart"/>
      <w:r w:rsidRPr="002E501C">
        <w:rPr>
          <w:rFonts w:ascii="Times New Roman" w:hAnsi="Times New Roman"/>
        </w:rPr>
        <w:t>Селидове</w:t>
      </w:r>
      <w:proofErr w:type="gramEnd"/>
    </w:p>
    <w:p w:rsidR="00535F30" w:rsidRDefault="00535F30" w:rsidP="00535F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35F30" w:rsidRDefault="00535F30" w:rsidP="00535F3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43203">
        <w:rPr>
          <w:rFonts w:ascii="Times New Roman" w:hAnsi="Times New Roman" w:cs="Times New Roman"/>
          <w:sz w:val="26"/>
          <w:szCs w:val="26"/>
        </w:rPr>
        <w:t xml:space="preserve">Про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забезпечення безкоштовним харчуванням </w:t>
      </w:r>
    </w:p>
    <w:p w:rsidR="00535F30" w:rsidRDefault="00535F30" w:rsidP="00535F3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35F30">
        <w:rPr>
          <w:rFonts w:ascii="Times New Roman" w:hAnsi="Times New Roman" w:cs="Times New Roman"/>
          <w:sz w:val="26"/>
          <w:szCs w:val="26"/>
          <w:lang w:val="uk-UA"/>
        </w:rPr>
        <w:t>дітей, які мають статус дитини, яка постраждала</w:t>
      </w:r>
    </w:p>
    <w:p w:rsidR="00535F30" w:rsidRDefault="00535F30" w:rsidP="00535F3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35F30">
        <w:rPr>
          <w:rFonts w:ascii="Times New Roman" w:hAnsi="Times New Roman" w:cs="Times New Roman"/>
          <w:sz w:val="26"/>
          <w:szCs w:val="26"/>
          <w:lang w:val="uk-UA"/>
        </w:rPr>
        <w:t>внаслідок воєнних дій і збройних конфліктів</w:t>
      </w:r>
    </w:p>
    <w:p w:rsidR="00535F30" w:rsidRDefault="00535F30" w:rsidP="00535F3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35F30" w:rsidRPr="00843203" w:rsidRDefault="00535F30" w:rsidP="00535F30">
      <w:pPr>
        <w:pStyle w:val="a3"/>
        <w:rPr>
          <w:sz w:val="26"/>
          <w:szCs w:val="26"/>
        </w:rPr>
      </w:pPr>
      <w:r w:rsidRPr="00843203">
        <w:rPr>
          <w:sz w:val="26"/>
          <w:szCs w:val="26"/>
        </w:rPr>
        <w:t xml:space="preserve">            Розглянувши клопотання відділу освіти </w:t>
      </w:r>
      <w:r w:rsidR="00206B1E">
        <w:rPr>
          <w:sz w:val="26"/>
          <w:szCs w:val="26"/>
        </w:rPr>
        <w:t xml:space="preserve">Селидівської </w:t>
      </w:r>
      <w:r w:rsidRPr="00843203">
        <w:rPr>
          <w:sz w:val="26"/>
          <w:szCs w:val="26"/>
        </w:rPr>
        <w:t>міської ради від</w:t>
      </w:r>
      <w:r w:rsidR="00724C43">
        <w:rPr>
          <w:sz w:val="26"/>
          <w:szCs w:val="26"/>
        </w:rPr>
        <w:t xml:space="preserve"> 09.04.2021</w:t>
      </w:r>
      <w:r w:rsidRPr="00843203">
        <w:rPr>
          <w:sz w:val="26"/>
          <w:szCs w:val="26"/>
        </w:rPr>
        <w:t xml:space="preserve"> </w:t>
      </w:r>
      <w:r w:rsidR="007D630B">
        <w:rPr>
          <w:sz w:val="26"/>
          <w:szCs w:val="26"/>
        </w:rPr>
        <w:t>№ 01-4-</w:t>
      </w:r>
      <w:r w:rsidR="00724C43">
        <w:rPr>
          <w:sz w:val="26"/>
          <w:szCs w:val="26"/>
        </w:rPr>
        <w:t xml:space="preserve">457 </w:t>
      </w:r>
      <w:r w:rsidRPr="00EC6FD3">
        <w:rPr>
          <w:sz w:val="26"/>
          <w:szCs w:val="26"/>
        </w:rPr>
        <w:t>про забезпечення безкоштовним харчуванням дітей</w:t>
      </w:r>
      <w:r w:rsidRPr="00535F30">
        <w:rPr>
          <w:sz w:val="26"/>
          <w:szCs w:val="26"/>
        </w:rPr>
        <w:t>, які мають</w:t>
      </w:r>
      <w:r>
        <w:rPr>
          <w:sz w:val="26"/>
          <w:szCs w:val="26"/>
        </w:rPr>
        <w:t xml:space="preserve"> статус дитини, яка постраждала</w:t>
      </w:r>
      <w:r w:rsidRPr="00535F30">
        <w:rPr>
          <w:sz w:val="26"/>
          <w:szCs w:val="26"/>
        </w:rPr>
        <w:t xml:space="preserve"> внаслідок воєнних дій і збройних конфліктів</w:t>
      </w:r>
      <w:r>
        <w:rPr>
          <w:sz w:val="26"/>
          <w:szCs w:val="26"/>
        </w:rPr>
        <w:t xml:space="preserve">, відповідно до Закону України </w:t>
      </w:r>
      <w:r w:rsidR="002978EE" w:rsidRPr="002978EE">
        <w:rPr>
          <w:sz w:val="26"/>
          <w:szCs w:val="26"/>
        </w:rPr>
        <w:t>"Про забезпечення прав і свобод внутрішньо переміщених осіб"</w:t>
      </w:r>
      <w:r w:rsidR="00DB4E9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5163E">
        <w:rPr>
          <w:sz w:val="26"/>
          <w:szCs w:val="26"/>
        </w:rPr>
        <w:t>постанов</w:t>
      </w:r>
      <w:r>
        <w:rPr>
          <w:sz w:val="26"/>
          <w:szCs w:val="26"/>
        </w:rPr>
        <w:t>и</w:t>
      </w:r>
      <w:r w:rsidRPr="00C5163E">
        <w:rPr>
          <w:sz w:val="26"/>
          <w:szCs w:val="26"/>
        </w:rPr>
        <w:t xml:space="preserve"> Кабінету Міністрів України від 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</w:t>
      </w:r>
      <w:r>
        <w:rPr>
          <w:sz w:val="26"/>
          <w:szCs w:val="26"/>
        </w:rPr>
        <w:t xml:space="preserve">я податком </w:t>
      </w:r>
      <w:r w:rsidR="00FE71D7">
        <w:rPr>
          <w:sz w:val="26"/>
          <w:szCs w:val="26"/>
        </w:rPr>
        <w:t xml:space="preserve">на додану вартість», наказу Міністерства освіти і науки України від 17.04.2006 № 298/227 «Про затвердження Інструкції з організації харчування дітей в дошкільних навчальних закладах»,  спільних наказів Міністерства охорони здоров’я України та Міністерства освіти і науки України </w:t>
      </w:r>
      <w:r>
        <w:rPr>
          <w:sz w:val="26"/>
          <w:szCs w:val="26"/>
        </w:rPr>
        <w:t xml:space="preserve"> </w:t>
      </w:r>
      <w:r w:rsidR="00FE71D7">
        <w:rPr>
          <w:sz w:val="26"/>
          <w:szCs w:val="26"/>
        </w:rPr>
        <w:t xml:space="preserve">від 01.06.2005 № 242/329  </w:t>
      </w:r>
      <w:r>
        <w:rPr>
          <w:sz w:val="26"/>
          <w:szCs w:val="26"/>
        </w:rPr>
        <w:t>«Про затвердження Порядку організації харчування дітей у навчальних та оздоровчих за</w:t>
      </w:r>
      <w:r w:rsidR="00355958">
        <w:rPr>
          <w:sz w:val="26"/>
          <w:szCs w:val="26"/>
        </w:rPr>
        <w:t>кладах»</w:t>
      </w:r>
      <w:r w:rsidR="00A21D0F">
        <w:rPr>
          <w:sz w:val="26"/>
          <w:szCs w:val="26"/>
        </w:rPr>
        <w:t>, листа Міністерства освіти і науки</w:t>
      </w:r>
      <w:r>
        <w:rPr>
          <w:sz w:val="26"/>
          <w:szCs w:val="26"/>
        </w:rPr>
        <w:t xml:space="preserve"> України від 03.07.2</w:t>
      </w:r>
      <w:r w:rsidR="00A21D0F">
        <w:rPr>
          <w:sz w:val="26"/>
          <w:szCs w:val="26"/>
        </w:rPr>
        <w:t>020 №4/2441-20 про забезпечення</w:t>
      </w:r>
      <w:r w:rsidR="00A21D0F" w:rsidRPr="00A21D0F">
        <w:rPr>
          <w:sz w:val="26"/>
          <w:szCs w:val="26"/>
        </w:rPr>
        <w:t xml:space="preserve"> </w:t>
      </w:r>
      <w:r w:rsidR="00A21D0F" w:rsidRPr="00277849">
        <w:rPr>
          <w:sz w:val="26"/>
          <w:szCs w:val="26"/>
        </w:rPr>
        <w:t>безкоштовним харчуванням дітей із числа внутрішньо переміщених осіб, дітей, які мають статус дитини, яка постраждала внаслідок воєнних дій і збройних конфліктів, які навчаються в дошкільних, загальноосвітніх закладах</w:t>
      </w:r>
      <w:r w:rsidR="00A21D0F" w:rsidRPr="00A21D0F">
        <w:rPr>
          <w:sz w:val="26"/>
          <w:szCs w:val="26"/>
        </w:rPr>
        <w:t xml:space="preserve"> </w:t>
      </w:r>
      <w:r w:rsidRPr="00843203">
        <w:rPr>
          <w:sz w:val="26"/>
          <w:szCs w:val="26"/>
        </w:rPr>
        <w:t xml:space="preserve">та керуючись ст.26 Закону України  “Про місцеве самоврядування в Україні”,  міська рада   </w:t>
      </w:r>
    </w:p>
    <w:p w:rsidR="00535F30" w:rsidRPr="00843203" w:rsidRDefault="00535F30" w:rsidP="0053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35F30" w:rsidRPr="00843203" w:rsidRDefault="00535F30" w:rsidP="0053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3203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535F30" w:rsidRPr="00843203" w:rsidRDefault="00535F30" w:rsidP="0053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35F30" w:rsidRDefault="00535F30" w:rsidP="00DB4E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3203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43203">
        <w:rPr>
          <w:rFonts w:ascii="Times New Roman" w:hAnsi="Times New Roman" w:cs="Times New Roman"/>
          <w:sz w:val="26"/>
          <w:szCs w:val="26"/>
          <w:lang w:val="uk-UA"/>
        </w:rPr>
        <w:t xml:space="preserve">  1.Відділу освіти Селидівс</w:t>
      </w:r>
      <w:r>
        <w:rPr>
          <w:rFonts w:ascii="Times New Roman" w:hAnsi="Times New Roman" w:cs="Times New Roman"/>
          <w:sz w:val="26"/>
          <w:szCs w:val="26"/>
          <w:lang w:val="uk-UA"/>
        </w:rPr>
        <w:t>ької міської ради (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Передрій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2978EE" w:rsidRPr="002978EE">
        <w:rPr>
          <w:lang w:val="uk-UA"/>
        </w:rPr>
        <w:t xml:space="preserve"> </w:t>
      </w:r>
      <w:r w:rsidR="002978EE" w:rsidRPr="002978EE">
        <w:rPr>
          <w:rFonts w:ascii="Times New Roman" w:hAnsi="Times New Roman" w:cs="Times New Roman"/>
          <w:sz w:val="26"/>
          <w:szCs w:val="26"/>
          <w:lang w:val="uk-UA"/>
        </w:rPr>
        <w:t>включити до числа дітей пільгових категорій, які забезпечуються безкоштовним харчуванням</w:t>
      </w:r>
      <w:r w:rsidR="0027784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A14E7">
        <w:rPr>
          <w:rFonts w:ascii="Times New Roman" w:hAnsi="Times New Roman" w:cs="Times New Roman"/>
          <w:sz w:val="26"/>
          <w:szCs w:val="26"/>
          <w:lang w:val="uk-UA"/>
        </w:rPr>
        <w:t xml:space="preserve">за рахунок коштів  міського </w:t>
      </w:r>
      <w:r w:rsidR="002978EE">
        <w:rPr>
          <w:rFonts w:ascii="Times New Roman" w:hAnsi="Times New Roman" w:cs="Times New Roman"/>
          <w:sz w:val="26"/>
          <w:szCs w:val="26"/>
          <w:lang w:val="uk-UA"/>
        </w:rPr>
        <w:t xml:space="preserve">бюджету </w:t>
      </w:r>
      <w:r w:rsidR="00DB4E9A" w:rsidRPr="00DB4E9A">
        <w:rPr>
          <w:rFonts w:ascii="Times New Roman" w:hAnsi="Times New Roman" w:cs="Times New Roman"/>
          <w:sz w:val="26"/>
          <w:szCs w:val="26"/>
          <w:lang w:val="uk-UA"/>
        </w:rPr>
        <w:t>дітей, які мають</w:t>
      </w:r>
      <w:r w:rsidR="00DB4E9A">
        <w:rPr>
          <w:rFonts w:ascii="Times New Roman" w:hAnsi="Times New Roman" w:cs="Times New Roman"/>
          <w:sz w:val="26"/>
          <w:szCs w:val="26"/>
          <w:lang w:val="uk-UA"/>
        </w:rPr>
        <w:t xml:space="preserve"> статус дитини, яка постраждал</w:t>
      </w:r>
      <w:r w:rsidR="00277849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DB4E9A" w:rsidRPr="00DB4E9A"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воєнних дій і збройних конфліктів</w:t>
      </w:r>
      <w:r w:rsidR="00DB4E9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978EE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="002978EE" w:rsidRPr="002978EE">
        <w:rPr>
          <w:rFonts w:ascii="Times New Roman" w:hAnsi="Times New Roman" w:cs="Times New Roman"/>
          <w:sz w:val="26"/>
          <w:szCs w:val="26"/>
          <w:lang w:val="uk-UA"/>
        </w:rPr>
        <w:t>01.05.2021.</w:t>
      </w:r>
      <w:r w:rsidR="002978E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A14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35F30" w:rsidRDefault="00535F30" w:rsidP="0053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0D24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D0D24">
        <w:rPr>
          <w:rFonts w:ascii="Times New Roman" w:hAnsi="Times New Roman" w:cs="Times New Roman"/>
          <w:sz w:val="26"/>
          <w:szCs w:val="26"/>
          <w:lang w:val="uk-UA"/>
        </w:rPr>
        <w:t xml:space="preserve">    2.Фінансовому управлінню міської ради (Рогоза) забезпечити своєчасне фінансування витрат на харчування дітей 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D0D24">
        <w:rPr>
          <w:rFonts w:ascii="Times New Roman" w:hAnsi="Times New Roman" w:cs="Times New Roman"/>
          <w:sz w:val="26"/>
          <w:szCs w:val="26"/>
          <w:lang w:val="uk-UA"/>
        </w:rPr>
        <w:t>закладах дошкільної</w:t>
      </w:r>
      <w:r>
        <w:rPr>
          <w:rFonts w:ascii="Times New Roman" w:hAnsi="Times New Roman" w:cs="Times New Roman"/>
          <w:sz w:val="26"/>
          <w:szCs w:val="26"/>
          <w:lang w:val="uk-UA"/>
        </w:rPr>
        <w:t>, загальної середньої</w:t>
      </w:r>
      <w:r w:rsidRPr="00ED0D24">
        <w:rPr>
          <w:rFonts w:ascii="Times New Roman" w:hAnsi="Times New Roman" w:cs="Times New Roman"/>
          <w:sz w:val="26"/>
          <w:szCs w:val="26"/>
          <w:lang w:val="uk-UA"/>
        </w:rPr>
        <w:t xml:space="preserve"> освіти </w:t>
      </w:r>
      <w:r>
        <w:rPr>
          <w:rFonts w:ascii="Times New Roman" w:hAnsi="Times New Roman" w:cs="Times New Roman"/>
          <w:sz w:val="26"/>
          <w:szCs w:val="26"/>
          <w:lang w:val="uk-UA"/>
        </w:rPr>
        <w:t>комунальної форми власності</w:t>
      </w:r>
      <w:r w:rsidRPr="00ED0D2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978EE" w:rsidRDefault="00535F30" w:rsidP="0053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6B5B20">
        <w:rPr>
          <w:rFonts w:ascii="Times New Roman" w:hAnsi="Times New Roman" w:cs="Times New Roman"/>
          <w:sz w:val="26"/>
          <w:szCs w:val="26"/>
          <w:lang w:val="uk-UA"/>
        </w:rPr>
        <w:t>3.</w:t>
      </w:r>
      <w:r w:rsidR="002978EE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2978EE" w:rsidRPr="00DB4E9A">
        <w:rPr>
          <w:rFonts w:ascii="Times New Roman" w:hAnsi="Times New Roman" w:cs="Times New Roman"/>
          <w:sz w:val="26"/>
          <w:szCs w:val="26"/>
          <w:lang w:val="uk-UA"/>
        </w:rPr>
        <w:t xml:space="preserve">онтроль за виконанням рішення покласти на заступника міського голови  </w:t>
      </w:r>
      <w:r w:rsidR="00A848CC">
        <w:rPr>
          <w:rFonts w:ascii="Times New Roman" w:hAnsi="Times New Roman" w:cs="Times New Roman"/>
          <w:sz w:val="26"/>
          <w:szCs w:val="26"/>
          <w:lang w:val="uk-UA"/>
        </w:rPr>
        <w:t xml:space="preserve">з питань виконавчих органів ради </w:t>
      </w:r>
      <w:proofErr w:type="spellStart"/>
      <w:r w:rsidR="002978EE" w:rsidRPr="00DB4E9A">
        <w:rPr>
          <w:rFonts w:ascii="Times New Roman" w:hAnsi="Times New Roman" w:cs="Times New Roman"/>
          <w:sz w:val="26"/>
          <w:szCs w:val="26"/>
          <w:lang w:val="uk-UA"/>
        </w:rPr>
        <w:t>Прохоренко</w:t>
      </w:r>
      <w:proofErr w:type="spellEnd"/>
      <w:r w:rsidR="002978EE" w:rsidRPr="002978E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978EE" w:rsidRPr="00DB4E9A">
        <w:rPr>
          <w:rFonts w:ascii="Times New Roman" w:hAnsi="Times New Roman" w:cs="Times New Roman"/>
          <w:sz w:val="26"/>
          <w:szCs w:val="26"/>
          <w:lang w:val="uk-UA"/>
        </w:rPr>
        <w:t>Н.І.</w:t>
      </w:r>
    </w:p>
    <w:p w:rsidR="007D630B" w:rsidRDefault="002978EE" w:rsidP="0053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B4E9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D630B" w:rsidRDefault="007D630B" w:rsidP="0053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D630B" w:rsidRDefault="007D630B" w:rsidP="0053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35F30" w:rsidRPr="00ED0D24" w:rsidRDefault="00535F30" w:rsidP="00535F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Міський голова                                                                                В.В.</w:t>
      </w:r>
      <w:r w:rsidR="00DB4E9A">
        <w:rPr>
          <w:rFonts w:ascii="Times New Roman" w:hAnsi="Times New Roman" w:cs="Times New Roman"/>
          <w:sz w:val="26"/>
          <w:szCs w:val="26"/>
          <w:lang w:val="uk-UA"/>
        </w:rPr>
        <w:t>НЕШИН</w:t>
      </w:r>
    </w:p>
    <w:p w:rsidR="00535F30" w:rsidRDefault="00535F30" w:rsidP="00535F30">
      <w:pPr>
        <w:tabs>
          <w:tab w:val="left" w:pos="530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</w:t>
      </w:r>
      <w:r w:rsidR="00B701B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</w:p>
    <w:sectPr w:rsidR="00535F30" w:rsidSect="007D630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C5" w:rsidRDefault="00033BC5" w:rsidP="007D630B">
      <w:pPr>
        <w:spacing w:after="0" w:line="240" w:lineRule="auto"/>
      </w:pPr>
      <w:r>
        <w:separator/>
      </w:r>
    </w:p>
  </w:endnote>
  <w:endnote w:type="continuationSeparator" w:id="0">
    <w:p w:rsidR="00033BC5" w:rsidRDefault="00033BC5" w:rsidP="007D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C5" w:rsidRDefault="00033BC5" w:rsidP="007D630B">
      <w:pPr>
        <w:spacing w:after="0" w:line="240" w:lineRule="auto"/>
      </w:pPr>
      <w:r>
        <w:separator/>
      </w:r>
    </w:p>
  </w:footnote>
  <w:footnote w:type="continuationSeparator" w:id="0">
    <w:p w:rsidR="00033BC5" w:rsidRDefault="00033BC5" w:rsidP="007D6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53"/>
    <w:rsid w:val="00013E6F"/>
    <w:rsid w:val="00033BC5"/>
    <w:rsid w:val="001B2F92"/>
    <w:rsid w:val="00206B1E"/>
    <w:rsid w:val="00227C51"/>
    <w:rsid w:val="00264BCD"/>
    <w:rsid w:val="00277849"/>
    <w:rsid w:val="002978EE"/>
    <w:rsid w:val="002F7AA0"/>
    <w:rsid w:val="00355958"/>
    <w:rsid w:val="003E1C74"/>
    <w:rsid w:val="0042273A"/>
    <w:rsid w:val="005118A7"/>
    <w:rsid w:val="00535F30"/>
    <w:rsid w:val="00551835"/>
    <w:rsid w:val="005E5D7B"/>
    <w:rsid w:val="006B5B20"/>
    <w:rsid w:val="00724C43"/>
    <w:rsid w:val="00781D9F"/>
    <w:rsid w:val="007D630B"/>
    <w:rsid w:val="007E1F84"/>
    <w:rsid w:val="00921B95"/>
    <w:rsid w:val="00924DF8"/>
    <w:rsid w:val="0098669A"/>
    <w:rsid w:val="009D041C"/>
    <w:rsid w:val="00A21D0F"/>
    <w:rsid w:val="00A848CC"/>
    <w:rsid w:val="00B701B3"/>
    <w:rsid w:val="00BE5853"/>
    <w:rsid w:val="00C12478"/>
    <w:rsid w:val="00C31A0A"/>
    <w:rsid w:val="00C3491E"/>
    <w:rsid w:val="00D4166B"/>
    <w:rsid w:val="00DB4E9A"/>
    <w:rsid w:val="00ED6BDB"/>
    <w:rsid w:val="00F33E91"/>
    <w:rsid w:val="00FC4EBF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30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35F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5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35F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535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535F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3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F3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D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630B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D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630B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30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35F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5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35F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535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535F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3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F3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D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630B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D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630B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Я</cp:lastModifiedBy>
  <cp:revision>48</cp:revision>
  <cp:lastPrinted>2021-04-09T10:46:00Z</cp:lastPrinted>
  <dcterms:created xsi:type="dcterms:W3CDTF">2021-04-09T07:03:00Z</dcterms:created>
  <dcterms:modified xsi:type="dcterms:W3CDTF">2021-04-12T11:47:00Z</dcterms:modified>
</cp:coreProperties>
</file>